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4E35F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B178FF">
              <w:rPr>
                <w:sz w:val="64"/>
              </w:rPr>
              <w:t>TR</w:t>
            </w:r>
            <w:bookmarkEnd w:id="2"/>
            <w:r w:rsidRPr="00B178FF">
              <w:rPr>
                <w:sz w:val="64"/>
              </w:rPr>
              <w:t xml:space="preserve"> </w:t>
            </w:r>
            <w:bookmarkStart w:id="3"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3"/>
            <w:r w:rsidR="00DC42E8">
              <w:rPr>
                <w:rFonts w:hint="eastAsia"/>
                <w:sz w:val="64"/>
                <w:lang w:eastAsia="zh-CN"/>
              </w:rPr>
              <w:t>26</w:t>
            </w:r>
            <w:r w:rsidRPr="00B178FF">
              <w:rPr>
                <w:sz w:val="64"/>
              </w:rPr>
              <w:t xml:space="preserve"> </w:t>
            </w:r>
            <w:r w:rsidRPr="00B178FF">
              <w:t>V</w:t>
            </w:r>
            <w:bookmarkStart w:id="4" w:name="specVersion"/>
            <w:r w:rsidR="00B178FF" w:rsidRPr="00B178FF">
              <w:t>0</w:t>
            </w:r>
            <w:r w:rsidRPr="00B178FF">
              <w:t>.</w:t>
            </w:r>
            <w:r w:rsidR="004E35FD">
              <w:rPr>
                <w:lang w:eastAsia="zh-CN"/>
              </w:rPr>
              <w:t>4</w:t>
            </w:r>
            <w:r w:rsidRPr="00B178FF">
              <w:t>.</w:t>
            </w:r>
            <w:bookmarkEnd w:id="4"/>
            <w:r w:rsidR="00CE2C2F">
              <w:rPr>
                <w:lang w:eastAsia="zh-CN"/>
              </w:rPr>
              <w:t>0</w:t>
            </w:r>
            <w:r w:rsidRPr="00B178FF">
              <w:t xml:space="preserve"> </w:t>
            </w:r>
            <w:r w:rsidRPr="00B178FF">
              <w:rPr>
                <w:sz w:val="32"/>
              </w:rPr>
              <w:t>(</w:t>
            </w:r>
            <w:bookmarkStart w:id="5" w:name="issueDate"/>
            <w:r w:rsidR="008622D5" w:rsidRPr="00B178FF">
              <w:rPr>
                <w:sz w:val="32"/>
              </w:rPr>
              <w:t>202</w:t>
            </w:r>
            <w:r w:rsidR="008622D5">
              <w:rPr>
                <w:sz w:val="32"/>
              </w:rPr>
              <w:t>1</w:t>
            </w:r>
            <w:r w:rsidRPr="00B178FF">
              <w:rPr>
                <w:sz w:val="32"/>
              </w:rPr>
              <w:t>-</w:t>
            </w:r>
            <w:bookmarkEnd w:id="5"/>
            <w:r w:rsidR="004E35FD">
              <w:rPr>
                <w:rFonts w:hint="eastAsia"/>
                <w:sz w:val="32"/>
                <w:lang w:eastAsia="zh-CN"/>
              </w:rPr>
              <w:t>0</w:t>
            </w:r>
            <w:r w:rsidR="004E35FD">
              <w:rPr>
                <w:sz w:val="32"/>
                <w:lang w:eastAsia="zh-CN"/>
              </w:rPr>
              <w:t>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00D57972" w:rsidRPr="00B178FF">
              <w:t>Report</w:t>
            </w:r>
            <w:bookmarkEnd w:id="6"/>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220A47">
              <w:t>Radio Access Networks</w:t>
            </w:r>
            <w:r w:rsidRPr="00220A47">
              <w:t>;</w:t>
            </w:r>
          </w:p>
          <w:p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7"/>
          <w:p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5A7428">
              <w:rPr>
                <w:rStyle w:val="ZGSM"/>
              </w:rPr>
              <w:t>17</w:t>
            </w:r>
            <w:bookmarkEnd w:id="8"/>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20D9">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6D20D9" w:rsidP="00133525">
            <w:pPr>
              <w:jc w:val="right"/>
            </w:pPr>
            <w:bookmarkStart w:id="9"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546B15">
              <w:rPr>
                <w:noProof/>
                <w:sz w:val="18"/>
              </w:rPr>
              <w:t>20</w:t>
            </w:r>
            <w:bookmarkEnd w:id="14"/>
            <w:r w:rsidR="00546B15">
              <w:rPr>
                <w:noProof/>
                <w:sz w:val="18"/>
              </w:rPr>
              <w:t>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801DF9"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01DF9">
        <w:t>Foreword</w:t>
      </w:r>
      <w:r w:rsidR="00801DF9">
        <w:tab/>
      </w:r>
      <w:r w:rsidR="00801DF9">
        <w:fldChar w:fldCharType="begin"/>
      </w:r>
      <w:r w:rsidR="00801DF9">
        <w:instrText xml:space="preserve"> PAGEREF _Toc69978619 \h </w:instrText>
      </w:r>
      <w:r w:rsidR="00801DF9">
        <w:fldChar w:fldCharType="separate"/>
      </w:r>
      <w:r w:rsidR="00801DF9">
        <w:t>5</w:t>
      </w:r>
      <w:r w:rsidR="00801DF9">
        <w:fldChar w:fldCharType="end"/>
      </w:r>
    </w:p>
    <w:p w:rsidR="00801DF9" w:rsidRDefault="00801DF9">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_Toc69978620 \h </w:instrText>
      </w:r>
      <w:r>
        <w:fldChar w:fldCharType="separate"/>
      </w:r>
      <w:r>
        <w:t>7</w:t>
      </w:r>
      <w:r>
        <w:fldChar w:fldCharType="end"/>
      </w:r>
    </w:p>
    <w:p w:rsidR="00801DF9" w:rsidRDefault="00801DF9">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_Toc69978621 \h </w:instrText>
      </w:r>
      <w:r>
        <w:fldChar w:fldCharType="separate"/>
      </w:r>
      <w:r>
        <w:t>7</w:t>
      </w:r>
      <w:r>
        <w:fldChar w:fldCharType="end"/>
      </w:r>
    </w:p>
    <w:p w:rsidR="00801DF9" w:rsidRDefault="00801DF9">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_Toc69978622 \h </w:instrText>
      </w:r>
      <w:r>
        <w:fldChar w:fldCharType="separate"/>
      </w:r>
      <w:r>
        <w:t>7</w:t>
      </w:r>
      <w:r>
        <w:fldChar w:fldCharType="end"/>
      </w:r>
    </w:p>
    <w:p w:rsidR="00801DF9" w:rsidRDefault="00801DF9">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_Toc69978623 \h </w:instrText>
      </w:r>
      <w:r>
        <w:fldChar w:fldCharType="separate"/>
      </w:r>
      <w:r>
        <w:t>7</w:t>
      </w:r>
      <w:r>
        <w:fldChar w:fldCharType="end"/>
      </w:r>
    </w:p>
    <w:p w:rsidR="00801DF9" w:rsidRDefault="00801DF9">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_Toc69978624 \h </w:instrText>
      </w:r>
      <w:r>
        <w:fldChar w:fldCharType="separate"/>
      </w:r>
      <w:r>
        <w:t>7</w:t>
      </w:r>
      <w:r>
        <w:fldChar w:fldCharType="end"/>
      </w:r>
    </w:p>
    <w:p w:rsidR="00801DF9" w:rsidRDefault="00801DF9">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_Toc69978625 \h </w:instrText>
      </w:r>
      <w:r>
        <w:fldChar w:fldCharType="separate"/>
      </w:r>
      <w:r>
        <w:t>8</w:t>
      </w:r>
      <w:r>
        <w:fldChar w:fldCharType="end"/>
      </w:r>
    </w:p>
    <w:p w:rsidR="00801DF9" w:rsidRDefault="00801DF9">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_Toc69978626 \h </w:instrText>
      </w:r>
      <w:r>
        <w:fldChar w:fldCharType="separate"/>
      </w:r>
      <w:r>
        <w:t>8</w:t>
      </w:r>
      <w:r>
        <w:fldChar w:fldCharType="end"/>
      </w:r>
    </w:p>
    <w:p w:rsidR="00801DF9" w:rsidRDefault="00801DF9">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_Toc69978627 \h </w:instrText>
      </w:r>
      <w:r>
        <w:fldChar w:fldCharType="separate"/>
      </w:r>
      <w:r>
        <w:t>8</w:t>
      </w:r>
      <w:r>
        <w:fldChar w:fldCharType="end"/>
      </w:r>
    </w:p>
    <w:p w:rsidR="00801DF9" w:rsidRDefault="00801DF9">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_Toc69978628 \h </w:instrText>
      </w:r>
      <w:r>
        <w:fldChar w:fldCharType="separate"/>
      </w:r>
      <w:r>
        <w:t>9</w:t>
      </w:r>
      <w:r>
        <w:fldChar w:fldCharType="end"/>
      </w:r>
    </w:p>
    <w:p w:rsidR="00801DF9" w:rsidRDefault="00801DF9">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_Toc69978629 \h </w:instrText>
      </w:r>
      <w:r>
        <w:fldChar w:fldCharType="separate"/>
      </w:r>
      <w:r>
        <w:t>9</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DC_1A_n78A</w:t>
      </w:r>
      <w:r>
        <w:tab/>
      </w:r>
      <w:r>
        <w:fldChar w:fldCharType="begin"/>
      </w:r>
      <w:r>
        <w:instrText xml:space="preserve"> PAGEREF _Toc69978630 \h </w:instrText>
      </w:r>
      <w:r>
        <w:fldChar w:fldCharType="separate"/>
      </w:r>
      <w:r>
        <w:t>9</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_Toc69978631 \h </w:instrText>
      </w:r>
      <w:r>
        <w:fldChar w:fldCharType="separate"/>
      </w:r>
      <w:r>
        <w:t>9</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_Toc69978632 \h </w:instrText>
      </w:r>
      <w:r>
        <w:fldChar w:fldCharType="separate"/>
      </w:r>
      <w:r>
        <w:t>9</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_Toc69978633 \h </w:instrText>
      </w:r>
      <w:r>
        <w:fldChar w:fldCharType="separate"/>
      </w:r>
      <w:r>
        <w:t>9</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_Toc69978634 \h </w:instrText>
      </w:r>
      <w:r>
        <w:fldChar w:fldCharType="separate"/>
      </w:r>
      <w:r>
        <w:t>9</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_Toc69978635 \h </w:instrText>
      </w:r>
      <w:r>
        <w:fldChar w:fldCharType="separate"/>
      </w:r>
      <w:r>
        <w:t>9</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Pr>
          <w:rFonts w:asciiTheme="minorHAnsi" w:hAnsiTheme="minorHAnsi" w:cstheme="minorBidi"/>
          <w:kern w:val="2"/>
          <w:sz w:val="21"/>
          <w:szCs w:val="22"/>
          <w:lang w:val="en-US" w:eastAsia="zh-CN"/>
        </w:rPr>
        <w:tab/>
      </w:r>
      <w:r w:rsidRPr="0080727F">
        <w:rPr>
          <w:rFonts w:cs="Arial"/>
          <w:lang w:val="en-US" w:eastAsia="zh-CN"/>
        </w:rPr>
        <w:t>DC_8A_n78A</w:t>
      </w:r>
      <w:r>
        <w:tab/>
      </w:r>
      <w:r>
        <w:fldChar w:fldCharType="begin"/>
      </w:r>
      <w:r>
        <w:instrText xml:space="preserve"> PAGEREF _Toc69978636 \h </w:instrText>
      </w:r>
      <w:r>
        <w:fldChar w:fldCharType="separate"/>
      </w:r>
      <w:r>
        <w:t>10</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_Toc69978637 \h </w:instrText>
      </w:r>
      <w:r>
        <w:fldChar w:fldCharType="separate"/>
      </w:r>
      <w:r>
        <w:t>10</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_Toc69978638 \h </w:instrText>
      </w:r>
      <w:r>
        <w:fldChar w:fldCharType="separate"/>
      </w:r>
      <w:r>
        <w:t>10</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6.2</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_Toc69978639 \h </w:instrText>
      </w:r>
      <w:r>
        <w:fldChar w:fldCharType="separate"/>
      </w:r>
      <w:r>
        <w:t>10</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2</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_Toc69978640 \h </w:instrText>
      </w:r>
      <w:r>
        <w:fldChar w:fldCharType="separate"/>
      </w:r>
      <w:r>
        <w:t>10</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_Toc69978641 \h </w:instrText>
      </w:r>
      <w:r>
        <w:fldChar w:fldCharType="separate"/>
      </w:r>
      <w:r>
        <w:t>10</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6.3</w:t>
      </w:r>
      <w:r>
        <w:rPr>
          <w:rFonts w:asciiTheme="minorHAnsi" w:hAnsiTheme="minorHAnsi" w:cstheme="minorBidi"/>
          <w:kern w:val="2"/>
          <w:sz w:val="21"/>
          <w:szCs w:val="22"/>
          <w:lang w:val="en-US" w:eastAsia="zh-CN"/>
        </w:rPr>
        <w:tab/>
      </w:r>
      <w:r w:rsidRPr="0080727F">
        <w:rPr>
          <w:rFonts w:cs="Arial"/>
          <w:lang w:eastAsia="zh-CN"/>
        </w:rPr>
        <w:t>DC_2A_n77A</w:t>
      </w:r>
      <w:r>
        <w:tab/>
      </w:r>
      <w:r>
        <w:fldChar w:fldCharType="begin"/>
      </w:r>
      <w:r>
        <w:instrText xml:space="preserve"> PAGEREF _Toc69978642 \h </w:instrText>
      </w:r>
      <w:r>
        <w:fldChar w:fldCharType="separate"/>
      </w:r>
      <w:r>
        <w:t>11</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6.3.1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_Toc69978643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_Toc69978644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_Toc69978645 \h </w:instrText>
      </w:r>
      <w:r>
        <w:fldChar w:fldCharType="separate"/>
      </w:r>
      <w:r>
        <w:t>11</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6.3.2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_Toc69978646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6.3</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_Toc69978647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3</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_Toc69978648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lang w:eastAsia="zh-CN"/>
        </w:rPr>
        <w:t xml:space="preserve">The </w:t>
      </w:r>
      <w:r w:rsidRPr="0080727F">
        <w:t xml:space="preserve">MSD due to receiver harmonic mixing for Case A are same as PC3 </w:t>
      </w:r>
      <w:r w:rsidRPr="0080727F">
        <w:rPr>
          <w:iCs/>
          <w:lang w:eastAsia="zh-CN"/>
        </w:rPr>
        <w:t>DC_2A_n77A.</w:t>
      </w:r>
      <w:r>
        <w:tab/>
      </w:r>
      <w:r>
        <w:fldChar w:fldCharType="begin"/>
      </w:r>
      <w:r>
        <w:instrText xml:space="preserve"> PAGEREF _Toc69978649 \h </w:instrText>
      </w:r>
      <w:r>
        <w:fldChar w:fldCharType="separate"/>
      </w:r>
      <w:r>
        <w:t>11</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3</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_Toc69978650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lang w:eastAsia="zh-CN"/>
        </w:rPr>
        <w:t xml:space="preserve">The additional </w:t>
      </w:r>
      <w:r w:rsidRPr="0080727F">
        <w:t>MSD due to receiver harmonic mixing for Case B are defined in table 6.</w:t>
      </w:r>
      <w:r w:rsidRPr="0080727F">
        <w:rPr>
          <w:lang w:eastAsia="zh-CN"/>
        </w:rPr>
        <w:t>3</w:t>
      </w:r>
      <w:r w:rsidRPr="0080727F">
        <w:t>.2.</w:t>
      </w:r>
      <w:r w:rsidRPr="0080727F">
        <w:rPr>
          <w:lang w:eastAsia="zh-CN"/>
        </w:rPr>
        <w:t>1</w:t>
      </w:r>
      <w:r w:rsidRPr="0080727F">
        <w:t>.2-1</w:t>
      </w:r>
      <w:r>
        <w:tab/>
      </w:r>
      <w:r>
        <w:fldChar w:fldCharType="begin"/>
      </w:r>
      <w:r>
        <w:instrText xml:space="preserve"> PAGEREF _Toc69978651 \h </w:instrText>
      </w:r>
      <w:r>
        <w:fldChar w:fldCharType="separate"/>
      </w:r>
      <w:r>
        <w:t>12</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6.4</w:t>
      </w:r>
      <w:r>
        <w:rPr>
          <w:rFonts w:asciiTheme="minorHAnsi" w:hAnsiTheme="minorHAnsi" w:cstheme="minorBidi"/>
          <w:kern w:val="2"/>
          <w:sz w:val="21"/>
          <w:szCs w:val="22"/>
          <w:lang w:val="en-US" w:eastAsia="zh-CN"/>
        </w:rPr>
        <w:tab/>
      </w:r>
      <w:r w:rsidRPr="0080727F">
        <w:rPr>
          <w:rFonts w:cs="Arial"/>
          <w:lang w:eastAsia="zh-CN"/>
        </w:rPr>
        <w:t>DC_5A_n77A</w:t>
      </w:r>
      <w:r>
        <w:tab/>
      </w:r>
      <w:r>
        <w:fldChar w:fldCharType="begin"/>
      </w:r>
      <w:r>
        <w:instrText xml:space="preserve"> PAGEREF _Toc69978652 \h </w:instrText>
      </w:r>
      <w:r>
        <w:fldChar w:fldCharType="separate"/>
      </w:r>
      <w:r>
        <w:t>12</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6.4.1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_Toc69978653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_Toc69978654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_Toc69978655 \h </w:instrText>
      </w:r>
      <w:r>
        <w:fldChar w:fldCharType="separate"/>
      </w:r>
      <w:r>
        <w:t>12</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6.4.2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_Toc69978656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_Toc69978657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4</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_Toc69978658 \h </w:instrText>
      </w:r>
      <w:r>
        <w:fldChar w:fldCharType="separate"/>
      </w:r>
      <w:r>
        <w:t>12</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4</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_Toc69978659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6.4.2.2</w:t>
      </w:r>
      <w:r>
        <w:rPr>
          <w:rFonts w:asciiTheme="minorHAnsi" w:hAnsiTheme="minorHAnsi" w:cstheme="minorBidi"/>
          <w:kern w:val="2"/>
          <w:sz w:val="21"/>
          <w:szCs w:val="22"/>
          <w:lang w:val="en-US" w:eastAsia="zh-CN"/>
        </w:rPr>
        <w:tab/>
      </w:r>
      <w:r w:rsidRPr="0080727F">
        <w:rPr>
          <w:rFonts w:cs="Arial"/>
          <w:lang w:eastAsia="zh-CN"/>
        </w:rPr>
        <w:t xml:space="preserve"> OOB blocking exception requirements</w:t>
      </w:r>
      <w:r>
        <w:tab/>
      </w:r>
      <w:r>
        <w:fldChar w:fldCharType="begin"/>
      </w:r>
      <w:r>
        <w:instrText xml:space="preserve"> PAGEREF _Toc69978660 \h </w:instrText>
      </w:r>
      <w:r>
        <w:fldChar w:fldCharType="separate"/>
      </w:r>
      <w:r>
        <w:t>13</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6.5</w:t>
      </w:r>
      <w:r>
        <w:rPr>
          <w:rFonts w:asciiTheme="minorHAnsi" w:hAnsiTheme="minorHAnsi" w:cstheme="minorBidi"/>
          <w:kern w:val="2"/>
          <w:sz w:val="21"/>
          <w:szCs w:val="22"/>
          <w:lang w:val="en-US" w:eastAsia="zh-CN"/>
        </w:rPr>
        <w:tab/>
      </w:r>
      <w:r w:rsidRPr="0080727F">
        <w:rPr>
          <w:rFonts w:cs="Arial"/>
          <w:lang w:eastAsia="zh-CN"/>
        </w:rPr>
        <w:t>DC_13A_n77A</w:t>
      </w:r>
      <w:r>
        <w:tab/>
      </w:r>
      <w:r>
        <w:fldChar w:fldCharType="begin"/>
      </w:r>
      <w:r>
        <w:instrText xml:space="preserve"> PAGEREF _Toc69978661 \h </w:instrText>
      </w:r>
      <w:r>
        <w:fldChar w:fldCharType="separate"/>
      </w:r>
      <w:r>
        <w:t>13</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6.5.1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_Toc69978662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_Toc69978663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_Toc69978664 \h </w:instrText>
      </w:r>
      <w:r>
        <w:fldChar w:fldCharType="separate"/>
      </w:r>
      <w:r>
        <w:t>13</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6.5.2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_Toc69978665 \h </w:instrText>
      </w:r>
      <w:r>
        <w:fldChar w:fldCharType="separate"/>
      </w:r>
      <w:r>
        <w:t>13</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_Toc69978666 \h </w:instrText>
      </w:r>
      <w:r>
        <w:fldChar w:fldCharType="separate"/>
      </w:r>
      <w:r>
        <w:t>14</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lastRenderedPageBreak/>
        <w:t>6.</w:t>
      </w:r>
      <w:r w:rsidRPr="0080727F">
        <w:rPr>
          <w:rFonts w:cs="Arial"/>
          <w:lang w:eastAsia="zh-CN"/>
        </w:rPr>
        <w:t>5</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_Toc69978667 \h </w:instrText>
      </w:r>
      <w:r>
        <w:fldChar w:fldCharType="separate"/>
      </w:r>
      <w:r>
        <w:t>14</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5</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_Toc69978668 \h </w:instrText>
      </w:r>
      <w:r>
        <w:fldChar w:fldCharType="separate"/>
      </w:r>
      <w:r>
        <w:t>14</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6.5.2.2</w:t>
      </w:r>
      <w:r>
        <w:rPr>
          <w:rFonts w:asciiTheme="minorHAnsi" w:hAnsiTheme="minorHAnsi" w:cstheme="minorBidi"/>
          <w:kern w:val="2"/>
          <w:sz w:val="21"/>
          <w:szCs w:val="22"/>
          <w:lang w:val="en-US" w:eastAsia="zh-CN"/>
        </w:rPr>
        <w:tab/>
      </w:r>
      <w:r w:rsidRPr="0080727F">
        <w:rPr>
          <w:rFonts w:cs="Arial"/>
          <w:lang w:eastAsia="zh-CN"/>
        </w:rPr>
        <w:t xml:space="preserve"> OOB blocking exception requirements</w:t>
      </w:r>
      <w:r>
        <w:tab/>
      </w:r>
      <w:r>
        <w:fldChar w:fldCharType="begin"/>
      </w:r>
      <w:r>
        <w:instrText xml:space="preserve"> PAGEREF _Toc69978669 \h </w:instrText>
      </w:r>
      <w:r>
        <w:fldChar w:fldCharType="separate"/>
      </w:r>
      <w:r>
        <w:t>14</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6.6</w:t>
      </w:r>
      <w:r>
        <w:rPr>
          <w:rFonts w:asciiTheme="minorHAnsi" w:hAnsiTheme="minorHAnsi" w:cstheme="minorBidi"/>
          <w:kern w:val="2"/>
          <w:sz w:val="21"/>
          <w:szCs w:val="22"/>
          <w:lang w:val="en-US" w:eastAsia="zh-CN"/>
        </w:rPr>
        <w:tab/>
      </w:r>
      <w:r w:rsidRPr="0080727F">
        <w:rPr>
          <w:rFonts w:cs="Arial"/>
          <w:lang w:eastAsia="zh-CN"/>
        </w:rPr>
        <w:t>DC_66A_n77A</w:t>
      </w:r>
      <w:r>
        <w:tab/>
      </w:r>
      <w:r>
        <w:fldChar w:fldCharType="begin"/>
      </w:r>
      <w:r>
        <w:instrText xml:space="preserve"> PAGEREF _Toc69978670 \h </w:instrText>
      </w:r>
      <w:r>
        <w:fldChar w:fldCharType="separate"/>
      </w:r>
      <w:r>
        <w:t>15</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6.6.1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_Toc69978671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_Toc69978672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_Toc69978673 \h </w:instrText>
      </w:r>
      <w:r>
        <w:fldChar w:fldCharType="separate"/>
      </w:r>
      <w:r>
        <w:t>15</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6.6.2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_Toc69978674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lang w:eastAsia="zh-CN"/>
        </w:rPr>
        <w:t>6.6</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 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_Toc69978675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6</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_Toc69978676 \h </w:instrText>
      </w:r>
      <w:r>
        <w:fldChar w:fldCharType="separate"/>
      </w:r>
      <w:r>
        <w:t>15</w:t>
      </w:r>
      <w:r>
        <w:fldChar w:fldCharType="end"/>
      </w:r>
    </w:p>
    <w:p w:rsidR="00801DF9" w:rsidRDefault="00801DF9">
      <w:pPr>
        <w:pStyle w:val="41"/>
        <w:rPr>
          <w:rFonts w:asciiTheme="minorHAnsi" w:hAnsiTheme="minorHAnsi" w:cstheme="minorBidi"/>
          <w:kern w:val="2"/>
          <w:sz w:val="21"/>
          <w:szCs w:val="22"/>
          <w:lang w:val="en-US" w:eastAsia="zh-CN"/>
        </w:rPr>
      </w:pPr>
      <w:r w:rsidRPr="0080727F">
        <w:rPr>
          <w:rFonts w:cs="Arial"/>
        </w:rPr>
        <w:t>6.</w:t>
      </w:r>
      <w:r w:rsidRPr="0080727F">
        <w:rPr>
          <w:rFonts w:cs="Arial"/>
          <w:lang w:eastAsia="zh-CN"/>
        </w:rPr>
        <w:t>6</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_Toc69978677 \h </w:instrText>
      </w:r>
      <w:r>
        <w:fldChar w:fldCharType="separate"/>
      </w:r>
      <w:r>
        <w:t>15</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Pr>
          <w:rFonts w:asciiTheme="minorHAnsi" w:hAnsiTheme="minorHAnsi" w:cstheme="minorBidi"/>
          <w:kern w:val="2"/>
          <w:sz w:val="21"/>
          <w:szCs w:val="22"/>
          <w:lang w:val="en-US" w:eastAsia="zh-CN"/>
        </w:rPr>
        <w:tab/>
      </w:r>
      <w:r w:rsidRPr="0080727F">
        <w:rPr>
          <w:rFonts w:cs="Arial"/>
          <w:lang w:val="en-US" w:eastAsia="zh-CN"/>
        </w:rPr>
        <w:t>DC_5A_n78A</w:t>
      </w:r>
      <w:r>
        <w:tab/>
      </w:r>
      <w:r>
        <w:fldChar w:fldCharType="begin"/>
      </w:r>
      <w:r>
        <w:instrText xml:space="preserve"> PAGEREF _Toc69978678 \h </w:instrText>
      </w:r>
      <w:r>
        <w:fldChar w:fldCharType="separate"/>
      </w:r>
      <w:r>
        <w:t>16</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_Toc69978679 \h </w:instrText>
      </w:r>
      <w:r>
        <w:fldChar w:fldCharType="separate"/>
      </w:r>
      <w:r>
        <w:t>16</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_Toc69978680 \h </w:instrText>
      </w:r>
      <w:r>
        <w:fldChar w:fldCharType="separate"/>
      </w:r>
      <w:r>
        <w:t>16</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6.7</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_Toc69978681 \h </w:instrText>
      </w:r>
      <w:r>
        <w:fldChar w:fldCharType="separate"/>
      </w:r>
      <w:r>
        <w:t>16</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7</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_Toc69978682 \h </w:instrText>
      </w:r>
      <w:r>
        <w:fldChar w:fldCharType="separate"/>
      </w:r>
      <w:r>
        <w:t>16</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_Toc69978683 \h </w:instrText>
      </w:r>
      <w:r>
        <w:fldChar w:fldCharType="separate"/>
      </w:r>
      <w:r>
        <w:t>16</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8</w:t>
      </w:r>
      <w:r>
        <w:rPr>
          <w:rFonts w:asciiTheme="minorHAnsi" w:hAnsiTheme="minorHAnsi" w:cstheme="minorBidi"/>
          <w:kern w:val="2"/>
          <w:sz w:val="21"/>
          <w:szCs w:val="22"/>
          <w:lang w:val="en-US" w:eastAsia="zh-CN"/>
        </w:rPr>
        <w:tab/>
      </w:r>
      <w:r w:rsidRPr="0080727F">
        <w:rPr>
          <w:rFonts w:cs="Arial"/>
          <w:lang w:val="en-US" w:eastAsia="zh-CN"/>
        </w:rPr>
        <w:t>DC_7A_n78A</w:t>
      </w:r>
      <w:r>
        <w:tab/>
      </w:r>
      <w:r>
        <w:fldChar w:fldCharType="begin"/>
      </w:r>
      <w:r>
        <w:instrText xml:space="preserve"> PAGEREF _Toc69978684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8</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_Toc69978685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_Toc69978686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6.8</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_Toc69978687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6.8.2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_Toc69978688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_Toc69978689 \h </w:instrText>
      </w:r>
      <w:r>
        <w:fldChar w:fldCharType="separate"/>
      </w:r>
      <w:r>
        <w:t>17</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Pr>
          <w:rFonts w:asciiTheme="minorHAnsi" w:hAnsiTheme="minorHAnsi" w:cstheme="minorBidi"/>
          <w:kern w:val="2"/>
          <w:sz w:val="21"/>
          <w:szCs w:val="22"/>
          <w:lang w:val="en-US" w:eastAsia="zh-CN"/>
        </w:rPr>
        <w:tab/>
      </w:r>
      <w:r w:rsidRPr="0080727F">
        <w:rPr>
          <w:rFonts w:cs="Arial"/>
          <w:lang w:val="en-US" w:eastAsia="zh-CN"/>
        </w:rPr>
        <w:t>DC_2A_n41A</w:t>
      </w:r>
      <w:r>
        <w:tab/>
      </w:r>
      <w:r>
        <w:fldChar w:fldCharType="begin"/>
      </w:r>
      <w:r>
        <w:instrText xml:space="preserve"> PAGEREF _Toc69978690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_Toc69978691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_Toc69978692 \h </w:instrText>
      </w:r>
      <w:r>
        <w:fldChar w:fldCharType="separate"/>
      </w:r>
      <w:r>
        <w:t>17</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6.9</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_Toc69978693 \h </w:instrText>
      </w:r>
      <w:r>
        <w:fldChar w:fldCharType="separate"/>
      </w:r>
      <w:r>
        <w:t>17</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9</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_Toc69978694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_Toc69978695 \h </w:instrText>
      </w:r>
      <w:r>
        <w:fldChar w:fldCharType="separate"/>
      </w:r>
      <w:r>
        <w:t>18</w:t>
      </w:r>
      <w:r>
        <w:fldChar w:fldCharType="end"/>
      </w:r>
    </w:p>
    <w:p w:rsidR="00801DF9" w:rsidRDefault="00801DF9">
      <w:pPr>
        <w:pStyle w:val="2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Pr>
          <w:rFonts w:asciiTheme="minorHAnsi" w:hAnsiTheme="minorHAnsi" w:cstheme="minorBidi"/>
          <w:kern w:val="2"/>
          <w:sz w:val="21"/>
          <w:szCs w:val="22"/>
          <w:lang w:val="en-US" w:eastAsia="zh-CN"/>
        </w:rPr>
        <w:tab/>
      </w:r>
      <w:r w:rsidRPr="0080727F">
        <w:rPr>
          <w:rFonts w:cs="Arial"/>
          <w:lang w:val="en-US" w:eastAsia="zh-CN"/>
        </w:rPr>
        <w:t>DC_66A_n41A</w:t>
      </w:r>
      <w:r>
        <w:tab/>
      </w:r>
      <w:r>
        <w:fldChar w:fldCharType="begin"/>
      </w:r>
      <w:r>
        <w:instrText xml:space="preserve"> PAGEREF _Toc69978696 \h </w:instrText>
      </w:r>
      <w:r>
        <w:fldChar w:fldCharType="separate"/>
      </w:r>
      <w:r>
        <w:t>18</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_Toc69978697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_Toc69978698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6.10</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_Toc69978699 \h </w:instrText>
      </w:r>
      <w:r>
        <w:fldChar w:fldCharType="separate"/>
      </w:r>
      <w:r>
        <w:t>18</w:t>
      </w:r>
      <w:r>
        <w:fldChar w:fldCharType="end"/>
      </w:r>
    </w:p>
    <w:p w:rsidR="00801DF9" w:rsidRDefault="00801DF9">
      <w:pPr>
        <w:pStyle w:val="31"/>
        <w:rPr>
          <w:rFonts w:asciiTheme="minorHAnsi" w:hAnsiTheme="minorHAnsi" w:cstheme="minorBidi"/>
          <w:kern w:val="2"/>
          <w:sz w:val="21"/>
          <w:szCs w:val="22"/>
          <w:lang w:val="en-US" w:eastAsia="zh-CN"/>
        </w:rPr>
      </w:pPr>
      <w:r w:rsidRPr="0080727F">
        <w:rPr>
          <w:rFonts w:cs="Arial"/>
          <w:lang w:eastAsia="zh-CN"/>
        </w:rPr>
        <w:t>6.</w:t>
      </w:r>
      <w:r w:rsidRPr="0080727F">
        <w:rPr>
          <w:rFonts w:cs="Arial"/>
          <w:lang w:val="en-US" w:eastAsia="zh-CN"/>
        </w:rPr>
        <w:t>10</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_Toc69978700 \h </w:instrText>
      </w:r>
      <w:r>
        <w:fldChar w:fldCharType="separate"/>
      </w:r>
      <w:r>
        <w:t>18</w:t>
      </w:r>
      <w:r>
        <w:fldChar w:fldCharType="end"/>
      </w:r>
    </w:p>
    <w:p w:rsidR="00801DF9" w:rsidRDefault="00801DF9">
      <w:pPr>
        <w:pStyle w:val="41"/>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_Toc69978701 \h </w:instrText>
      </w:r>
      <w:r>
        <w:fldChar w:fldCharType="separate"/>
      </w:r>
      <w:r>
        <w:t>18</w:t>
      </w:r>
      <w:r>
        <w:fldChar w:fldCharType="end"/>
      </w:r>
    </w:p>
    <w:p w:rsidR="00801DF9" w:rsidRDefault="00801DF9">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_Toc69978702 \h </w:instrText>
      </w:r>
      <w:r>
        <w:fldChar w:fldCharType="separate"/>
      </w:r>
      <w:r>
        <w:t>20</w:t>
      </w:r>
      <w:r>
        <w:fldChar w:fldCharType="end"/>
      </w:r>
    </w:p>
    <w:p w:rsidR="00080512" w:rsidRPr="004D3578" w:rsidRDefault="004D3578">
      <w:r w:rsidRPr="004D3578">
        <w:rPr>
          <w:noProof/>
          <w:sz w:val="22"/>
        </w:rPr>
        <w:fldChar w:fldCharType="end"/>
      </w:r>
    </w:p>
    <w:p w:rsidR="0074026F" w:rsidRPr="007B600E" w:rsidRDefault="00080512" w:rsidP="002F3BA8">
      <w:pPr>
        <w:pStyle w:val="Guidance"/>
      </w:pPr>
      <w:r w:rsidRPr="004D3578">
        <w:br w:type="page"/>
      </w:r>
    </w:p>
    <w:p w:rsidR="007B600E" w:rsidRDefault="00080512" w:rsidP="006E62C1">
      <w:pPr>
        <w:pStyle w:val="1"/>
      </w:pPr>
      <w:bookmarkStart w:id="17" w:name="foreword"/>
      <w:bookmarkStart w:id="18" w:name="_Toc69978619"/>
      <w:bookmarkEnd w:id="17"/>
      <w:r w:rsidRPr="004D3578">
        <w:lastRenderedPageBreak/>
        <w:t>Foreword</w:t>
      </w:r>
      <w:bookmarkEnd w:id="18"/>
    </w:p>
    <w:p w:rsidR="00080512" w:rsidRPr="004D3578" w:rsidRDefault="00080512">
      <w:r w:rsidRPr="004D3578">
        <w:t xml:space="preserve">This Technical </w:t>
      </w:r>
      <w:bookmarkStart w:id="19" w:name="spectype3"/>
      <w:r w:rsidR="00602AEA" w:rsidRPr="006E62C1">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69978620"/>
      <w:bookmarkEnd w:id="21"/>
      <w:r w:rsidRPr="004D3578">
        <w:lastRenderedPageBreak/>
        <w:t>1</w:t>
      </w:r>
      <w:r w:rsidRPr="004D3578">
        <w:tab/>
        <w:t>Scope</w:t>
      </w:r>
      <w:bookmarkEnd w:id="22"/>
    </w:p>
    <w:p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rsidR="0053588B" w:rsidRPr="004D3578" w:rsidRDefault="0053588B"/>
    <w:p w:rsidR="00080512" w:rsidRPr="004D3578" w:rsidRDefault="00080512">
      <w:pPr>
        <w:pStyle w:val="1"/>
      </w:pPr>
      <w:bookmarkStart w:id="23" w:name="references"/>
      <w:bookmarkStart w:id="24" w:name="_Toc69978621"/>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5" w:name="definitions"/>
      <w:bookmarkStart w:id="26" w:name="_Toc69978622"/>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69978623"/>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69978624"/>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69978625"/>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517164" w:rsidRPr="004D3578" w:rsidRDefault="00517164" w:rsidP="00517164">
      <w:pPr>
        <w:pStyle w:val="1"/>
      </w:pPr>
      <w:bookmarkStart w:id="30" w:name="clause4"/>
      <w:bookmarkStart w:id="31" w:name="_Toc47739606"/>
      <w:bookmarkStart w:id="32" w:name="_Toc69978626"/>
      <w:bookmarkEnd w:id="30"/>
      <w:r w:rsidRPr="004D3578">
        <w:t>4</w:t>
      </w:r>
      <w:r w:rsidRPr="004D3578">
        <w:tab/>
      </w:r>
      <w:r>
        <w:t>Background</w:t>
      </w:r>
      <w:bookmarkEnd w:id="31"/>
      <w:bookmarkEnd w:id="32"/>
    </w:p>
    <w:p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rsidR="00517164" w:rsidRPr="004D3578" w:rsidRDefault="00517164" w:rsidP="00517164">
      <w:pPr>
        <w:pStyle w:val="EX"/>
      </w:pPr>
    </w:p>
    <w:p w:rsidR="00517164" w:rsidRPr="004D3578" w:rsidRDefault="00517164" w:rsidP="00517164">
      <w:pPr>
        <w:pStyle w:val="2"/>
      </w:pPr>
      <w:bookmarkStart w:id="33" w:name="_Toc47739607"/>
      <w:bookmarkStart w:id="34" w:name="_Toc69978627"/>
      <w:r w:rsidRPr="004D3578">
        <w:t>4.</w:t>
      </w:r>
      <w:r>
        <w:t>1</w:t>
      </w:r>
      <w:r w:rsidRPr="004D3578">
        <w:tab/>
      </w:r>
      <w:r w:rsidRPr="000E296D">
        <w:t>TR Maintenance</w:t>
      </w:r>
      <w:bookmarkEnd w:id="33"/>
      <w:bookmarkEnd w:id="34"/>
    </w:p>
    <w:p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5" w:name="tsgNames"/>
      <w:bookmarkEnd w:id="35"/>
    </w:p>
    <w:p w:rsidR="006627B8" w:rsidRDefault="006627B8">
      <w:pPr>
        <w:spacing w:after="0"/>
        <w:rPr>
          <w:rFonts w:ascii="Arial" w:hAnsi="Arial"/>
          <w:i/>
          <w:sz w:val="36"/>
        </w:rPr>
      </w:pPr>
      <w:r>
        <w:rPr>
          <w:i/>
        </w:rPr>
        <w:br w:type="page"/>
      </w:r>
    </w:p>
    <w:p w:rsidR="00736C68" w:rsidRDefault="006627B8" w:rsidP="00736C68">
      <w:pPr>
        <w:pStyle w:val="1"/>
      </w:pPr>
      <w:bookmarkStart w:id="36" w:name="_Toc47739608"/>
      <w:bookmarkStart w:id="37" w:name="_Toc69978628"/>
      <w:r>
        <w:lastRenderedPageBreak/>
        <w:t>5</w:t>
      </w:r>
      <w:r w:rsidRPr="004D3578">
        <w:tab/>
      </w:r>
      <w:r w:rsidRPr="00B32233">
        <w:t>High power UE (power class 2) for EN-DC with 1 LTE band + 1 NR TDD band</w:t>
      </w:r>
      <w:r w:rsidRPr="00B03FBB">
        <w:t>: General Part</w:t>
      </w:r>
      <w:bookmarkStart w:id="38" w:name="_Toc518368621"/>
      <w:bookmarkStart w:id="39" w:name="_Toc42512439"/>
      <w:bookmarkStart w:id="40" w:name="_Toc47739609"/>
      <w:bookmarkEnd w:id="36"/>
      <w:bookmarkEnd w:id="37"/>
    </w:p>
    <w:bookmarkEnd w:id="38"/>
    <w:bookmarkEnd w:id="39"/>
    <w:bookmarkEnd w:id="40"/>
    <w:p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rsidR="002F3BA8" w:rsidRDefault="002F3BA8" w:rsidP="00736C68">
      <w:pPr>
        <w:spacing w:after="0"/>
        <w:rPr>
          <w:rFonts w:ascii="Arial" w:hAnsi="Arial"/>
          <w:i/>
          <w:sz w:val="36"/>
        </w:rPr>
      </w:pPr>
    </w:p>
    <w:p w:rsidR="00AE11D7" w:rsidRDefault="00AE11D7" w:rsidP="00AE11D7">
      <w:pPr>
        <w:pStyle w:val="1"/>
      </w:pPr>
      <w:bookmarkStart w:id="41" w:name="_Toc69978629"/>
      <w:r>
        <w:t>6</w:t>
      </w:r>
      <w:r w:rsidRPr="004D3578">
        <w:tab/>
      </w:r>
      <w:r w:rsidRPr="00B32233">
        <w:t>High power UE (power class 2) for EN-DC with 1 LTE band + 1 NR TDD band</w:t>
      </w:r>
      <w:r w:rsidRPr="00B03FBB">
        <w:t xml:space="preserve">: </w:t>
      </w:r>
      <w:r w:rsidRPr="00697599">
        <w:t>Specific Band Combination Part</w:t>
      </w:r>
      <w:bookmarkEnd w:id="41"/>
    </w:p>
    <w:p w:rsidR="002A3FBA" w:rsidRDefault="002A3FBA" w:rsidP="002A3FBA">
      <w:pPr>
        <w:pStyle w:val="2"/>
        <w:rPr>
          <w:rFonts w:cs="Arial"/>
          <w:lang w:val="en-US" w:eastAsia="zh-CN"/>
        </w:rPr>
      </w:pPr>
      <w:bookmarkStart w:id="42" w:name="_Toc47701541"/>
      <w:bookmarkStart w:id="43" w:name="_Toc519110869"/>
      <w:bookmarkStart w:id="44" w:name="_Toc69978630"/>
      <w:bookmarkStart w:id="45" w:name="_Toc523749795"/>
      <w:bookmarkStart w:id="46" w:name="_Toc523750860"/>
      <w:bookmarkStart w:id="47" w:name="_Toc527979873"/>
      <w:bookmarkStart w:id="48" w:name="_Toc531769356"/>
      <w:bookmarkStart w:id="49" w:name="_Toc39585265"/>
      <w:bookmarkStart w:id="50" w:name="_Toc39586608"/>
      <w:r>
        <w:rPr>
          <w:rFonts w:cs="Arial"/>
          <w:lang w:eastAsia="zh-CN"/>
        </w:rPr>
        <w:t>6.</w:t>
      </w:r>
      <w:r>
        <w:rPr>
          <w:rFonts w:cs="Arial"/>
          <w:lang w:val="en-US" w:eastAsia="zh-CN"/>
        </w:rPr>
        <w:t>1</w:t>
      </w:r>
      <w:r>
        <w:rPr>
          <w:rFonts w:cs="Arial"/>
          <w:lang w:eastAsia="zh-CN"/>
        </w:rPr>
        <w:tab/>
      </w:r>
      <w:bookmarkEnd w:id="42"/>
      <w:bookmarkEnd w:id="43"/>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4"/>
    </w:p>
    <w:p w:rsidR="002A3FBA" w:rsidRDefault="002A3FBA" w:rsidP="002A3FBA">
      <w:pPr>
        <w:pStyle w:val="3"/>
        <w:rPr>
          <w:rFonts w:cs="Arial"/>
          <w:szCs w:val="28"/>
          <w:lang w:val="en-US" w:eastAsia="zh-CN"/>
        </w:rPr>
      </w:pPr>
      <w:bookmarkStart w:id="51" w:name="_Toc47701542"/>
      <w:bookmarkStart w:id="52" w:name="_Toc6997863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1"/>
      <w:r>
        <w:rPr>
          <w:rFonts w:cs="Arial"/>
          <w:szCs w:val="28"/>
          <w:lang w:val="en-US" w:eastAsia="zh-CN"/>
        </w:rPr>
        <w:t>Transmitter Characteristics</w:t>
      </w:r>
      <w:bookmarkEnd w:id="52"/>
      <w:r w:rsidRPr="003849D9">
        <w:rPr>
          <w:rFonts w:cs="Arial"/>
          <w:szCs w:val="28"/>
          <w:lang w:val="en-US" w:eastAsia="zh-CN"/>
        </w:rPr>
        <w:t xml:space="preserve"> </w:t>
      </w:r>
    </w:p>
    <w:p w:rsidR="002A3FBA" w:rsidRPr="00C5411F" w:rsidRDefault="002A3FBA" w:rsidP="002A3FBA">
      <w:pPr>
        <w:pStyle w:val="4"/>
        <w:rPr>
          <w:lang w:eastAsia="ja-JP"/>
        </w:rPr>
      </w:pPr>
      <w:bookmarkStart w:id="53" w:name="_Toc494295561"/>
      <w:bookmarkStart w:id="54" w:name="_Toc495923661"/>
      <w:bookmarkStart w:id="55" w:name="_Toc500344914"/>
      <w:bookmarkStart w:id="56" w:name="_Toc507677787"/>
      <w:bookmarkStart w:id="57" w:name="_Toc512349565"/>
      <w:bookmarkStart w:id="58" w:name="_Toc6997863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3"/>
      <w:bookmarkEnd w:id="54"/>
      <w:bookmarkEnd w:id="55"/>
      <w:bookmarkEnd w:id="56"/>
      <w:bookmarkEnd w:id="57"/>
      <w:r>
        <w:rPr>
          <w:lang w:eastAsia="zh-CN"/>
        </w:rPr>
        <w:t>Maximum Output Power</w:t>
      </w:r>
      <w:bookmarkEnd w:id="58"/>
    </w:p>
    <w:p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Default="002A3FBA" w:rsidP="00C82AFD">
            <w:pPr>
              <w:pStyle w:val="TAH"/>
              <w:keepNext w:val="0"/>
            </w:pPr>
            <w:r>
              <w:t>Tolerance (dB)</w:t>
            </w:r>
          </w:p>
        </w:tc>
      </w:tr>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2A3FBA" w:rsidRDefault="002A3FBA" w:rsidP="002A3FBA">
      <w:pPr>
        <w:pStyle w:val="4"/>
        <w:rPr>
          <w:lang w:val="en-US" w:eastAsia="zh-CN"/>
        </w:rPr>
      </w:pPr>
      <w:bookmarkStart w:id="59" w:name="_Toc6997863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9"/>
      <w:r>
        <w:rPr>
          <w:rFonts w:hint="eastAsia"/>
          <w:lang w:val="en-US" w:eastAsia="zh-CN"/>
        </w:rPr>
        <w:t xml:space="preserve"> </w:t>
      </w:r>
    </w:p>
    <w:p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rsidR="002A3FBA" w:rsidRPr="00361620" w:rsidRDefault="002A3FBA" w:rsidP="002A3FBA">
      <w:pPr>
        <w:rPr>
          <w:lang w:eastAsia="zh-CN"/>
        </w:rPr>
      </w:pPr>
    </w:p>
    <w:p w:rsidR="002A3FBA" w:rsidRDefault="002A3FBA" w:rsidP="002A3FBA">
      <w:pPr>
        <w:pStyle w:val="3"/>
        <w:rPr>
          <w:rFonts w:cs="Arial"/>
          <w:szCs w:val="28"/>
          <w:lang w:val="en-US" w:eastAsia="zh-CN"/>
        </w:rPr>
      </w:pPr>
      <w:bookmarkStart w:id="60" w:name="_Toc6997863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0"/>
      <w:r w:rsidRPr="003849D9">
        <w:rPr>
          <w:rFonts w:cs="Arial"/>
          <w:szCs w:val="28"/>
          <w:lang w:val="en-US" w:eastAsia="zh-CN"/>
        </w:rPr>
        <w:t xml:space="preserve"> </w:t>
      </w:r>
    </w:p>
    <w:p w:rsidR="002A3FBA" w:rsidRDefault="002A3FBA" w:rsidP="002A3FBA">
      <w:pPr>
        <w:pStyle w:val="4"/>
      </w:pPr>
      <w:bookmarkStart w:id="61" w:name="_Toc6997863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1"/>
    </w:p>
    <w:p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rsidTr="00C82AFD">
        <w:trPr>
          <w:tblHeader/>
          <w:jc w:val="center"/>
        </w:trPr>
        <w:tc>
          <w:tcPr>
            <w:tcW w:w="7927" w:type="dxa"/>
            <w:gridSpan w:val="8"/>
            <w:tcBorders>
              <w:bottom w:val="single" w:sz="4" w:space="0" w:color="auto"/>
            </w:tcBorders>
            <w:vAlign w:val="center"/>
          </w:tcPr>
          <w:p w:rsidR="002A3FBA" w:rsidRDefault="002A3FBA" w:rsidP="00C82AFD">
            <w:pPr>
              <w:pStyle w:val="TAH"/>
              <w:keepNext w:val="0"/>
            </w:pPr>
            <w:r>
              <w:t>NR or E-UTRA Band / Channel bandwidth / N</w:t>
            </w:r>
            <w:r>
              <w:rPr>
                <w:vertAlign w:val="subscript"/>
              </w:rPr>
              <w:t>RB</w:t>
            </w:r>
            <w:r>
              <w:t xml:space="preserve"> / MSD</w:t>
            </w:r>
          </w:p>
        </w:tc>
      </w:tr>
      <w:tr w:rsidR="002A3FBA" w:rsidTr="00C82AFD">
        <w:trPr>
          <w:tblHeader/>
          <w:jc w:val="center"/>
        </w:trPr>
        <w:tc>
          <w:tcPr>
            <w:tcW w:w="1880" w:type="dxa"/>
            <w:tcBorders>
              <w:bottom w:val="single" w:sz="4" w:space="0" w:color="auto"/>
            </w:tcBorders>
            <w:vAlign w:val="center"/>
          </w:tcPr>
          <w:p w:rsidR="002A3FBA" w:rsidRDefault="002A3FBA" w:rsidP="00C82AFD">
            <w:pPr>
              <w:pStyle w:val="TAH"/>
              <w:keepNext w:val="0"/>
            </w:pPr>
            <w:r>
              <w:rPr>
                <w:lang w:eastAsia="ja-JP"/>
              </w:rPr>
              <w:t>EN-</w:t>
            </w:r>
            <w:r>
              <w:rPr>
                <w:rFonts w:hint="eastAsia"/>
                <w:lang w:eastAsia="ja-JP"/>
              </w:rPr>
              <w:t>DC</w:t>
            </w:r>
          </w:p>
          <w:p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2A3FBA" w:rsidRDefault="002A3FBA" w:rsidP="00C82AFD">
            <w:pPr>
              <w:pStyle w:val="TAH"/>
              <w:keepNext w:val="0"/>
            </w:pPr>
            <w:r>
              <w:t xml:space="preserve">MSD </w:t>
            </w:r>
            <w:r>
              <w:br/>
              <w:t>(dB)</w:t>
            </w:r>
          </w:p>
        </w:tc>
        <w:tc>
          <w:tcPr>
            <w:tcW w:w="942" w:type="dxa"/>
            <w:tcBorders>
              <w:bottom w:val="single" w:sz="4" w:space="0" w:color="auto"/>
            </w:tcBorders>
            <w:vAlign w:val="center"/>
          </w:tcPr>
          <w:p w:rsidR="002A3FBA" w:rsidRDefault="002A3FBA" w:rsidP="00C82AFD">
            <w:pPr>
              <w:pStyle w:val="TAH"/>
              <w:keepNext w:val="0"/>
            </w:pPr>
            <w:r>
              <w:t>IMD order</w:t>
            </w:r>
          </w:p>
        </w:tc>
      </w:tr>
      <w:tr w:rsidR="002A3FBA" w:rsidTr="00C82AFD">
        <w:trPr>
          <w:tblHeader/>
          <w:jc w:val="center"/>
        </w:trPr>
        <w:tc>
          <w:tcPr>
            <w:tcW w:w="1880" w:type="dxa"/>
            <w:vMerge w:val="restart"/>
            <w:vAlign w:val="center"/>
          </w:tcPr>
          <w:p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I</w:t>
            </w:r>
            <w:r>
              <w:rPr>
                <w:lang w:eastAsia="zh-CN"/>
              </w:rPr>
              <w:t>MD4</w:t>
            </w:r>
          </w:p>
        </w:tc>
      </w:tr>
      <w:tr w:rsidR="002A3FBA" w:rsidTr="00C82AFD">
        <w:trPr>
          <w:tblHeader/>
          <w:jc w:val="center"/>
        </w:trPr>
        <w:tc>
          <w:tcPr>
            <w:tcW w:w="1880" w:type="dxa"/>
            <w:vMerge/>
            <w:vAlign w:val="center"/>
          </w:tcPr>
          <w:p w:rsidR="002A3FBA" w:rsidRDefault="002A3FBA" w:rsidP="00C82AFD">
            <w:pPr>
              <w:pStyle w:val="TAC"/>
              <w:rPr>
                <w:lang w:eastAsia="ja-JP"/>
              </w:rPr>
            </w:pPr>
          </w:p>
        </w:tc>
        <w:tc>
          <w:tcPr>
            <w:tcW w:w="856" w:type="dxa"/>
            <w:vAlign w:val="center"/>
          </w:tcPr>
          <w:p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rsidR="002A3FBA" w:rsidRPr="008E67F2" w:rsidRDefault="002A3FBA" w:rsidP="00C82AFD">
            <w:pPr>
              <w:pStyle w:val="TAC"/>
              <w:rPr>
                <w:lang w:eastAsia="zh-CN"/>
              </w:rPr>
            </w:pPr>
            <w:r>
              <w:rPr>
                <w:lang w:eastAsia="zh-CN"/>
              </w:rPr>
              <w:t>50</w:t>
            </w:r>
          </w:p>
        </w:tc>
        <w:tc>
          <w:tcPr>
            <w:tcW w:w="1072"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rsidR="002A3FBA" w:rsidRPr="008E67F2" w:rsidRDefault="002A3FBA" w:rsidP="00C82AFD">
            <w:pPr>
              <w:pStyle w:val="TAC"/>
              <w:rPr>
                <w:lang w:eastAsia="zh-CN"/>
              </w:rPr>
            </w:pPr>
            <w:r>
              <w:rPr>
                <w:rFonts w:hint="eastAsia"/>
                <w:lang w:eastAsia="zh-CN"/>
              </w:rPr>
              <w:t>N</w:t>
            </w:r>
            <w:r>
              <w:rPr>
                <w:lang w:eastAsia="zh-CN"/>
              </w:rPr>
              <w:t>/A</w:t>
            </w:r>
          </w:p>
        </w:tc>
        <w:tc>
          <w:tcPr>
            <w:tcW w:w="942" w:type="dxa"/>
          </w:tcPr>
          <w:p w:rsidR="002A3FBA" w:rsidRPr="008E67F2" w:rsidRDefault="002A3FBA" w:rsidP="00C82AFD">
            <w:pPr>
              <w:pStyle w:val="TAC"/>
              <w:rPr>
                <w:lang w:eastAsia="zh-CN"/>
              </w:rPr>
            </w:pPr>
            <w:r>
              <w:rPr>
                <w:rFonts w:hint="eastAsia"/>
                <w:lang w:eastAsia="zh-CN"/>
              </w:rPr>
              <w:t>N</w:t>
            </w:r>
            <w:r>
              <w:rPr>
                <w:lang w:eastAsia="zh-CN"/>
              </w:rPr>
              <w:t>/A</w:t>
            </w:r>
          </w:p>
        </w:tc>
      </w:tr>
    </w:tbl>
    <w:p w:rsidR="002A3FBA" w:rsidRPr="00A42150" w:rsidRDefault="002A3FBA" w:rsidP="002A3FBA"/>
    <w:p w:rsidR="00022B1B" w:rsidRDefault="00022B1B" w:rsidP="00022B1B">
      <w:pPr>
        <w:pStyle w:val="2"/>
        <w:rPr>
          <w:rFonts w:cs="Arial"/>
          <w:lang w:val="en-US" w:eastAsia="zh-CN"/>
        </w:rPr>
      </w:pPr>
      <w:bookmarkStart w:id="62" w:name="_Toc69978636"/>
      <w:bookmarkEnd w:id="45"/>
      <w:bookmarkEnd w:id="46"/>
      <w:bookmarkEnd w:id="47"/>
      <w:bookmarkEnd w:id="48"/>
      <w:bookmarkEnd w:id="49"/>
      <w:bookmarkEnd w:id="50"/>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2"/>
    </w:p>
    <w:p w:rsidR="00022B1B" w:rsidRDefault="00022B1B" w:rsidP="00022B1B">
      <w:pPr>
        <w:pStyle w:val="3"/>
        <w:rPr>
          <w:rFonts w:cs="Arial"/>
          <w:szCs w:val="28"/>
          <w:lang w:val="en-US" w:eastAsia="zh-CN"/>
        </w:rPr>
      </w:pPr>
      <w:bookmarkStart w:id="63" w:name="_Toc6997863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3"/>
      <w:r w:rsidRPr="003849D9">
        <w:rPr>
          <w:rFonts w:cs="Arial"/>
          <w:szCs w:val="28"/>
          <w:lang w:val="en-US" w:eastAsia="zh-CN"/>
        </w:rPr>
        <w:t xml:space="preserve"> </w:t>
      </w:r>
    </w:p>
    <w:p w:rsidR="00022B1B" w:rsidRPr="00C5411F" w:rsidRDefault="00022B1B" w:rsidP="00022B1B">
      <w:pPr>
        <w:pStyle w:val="4"/>
        <w:rPr>
          <w:lang w:eastAsia="ja-JP"/>
        </w:rPr>
      </w:pPr>
      <w:bookmarkStart w:id="64" w:name="_Toc6997863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4"/>
    </w:p>
    <w:p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Default="00022B1B" w:rsidP="00C82AFD">
            <w:pPr>
              <w:pStyle w:val="TAH"/>
              <w:keepNext w:val="0"/>
            </w:pPr>
            <w:r>
              <w:t>Tolerance (dB)</w:t>
            </w:r>
          </w:p>
        </w:tc>
      </w:tr>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022B1B" w:rsidRDefault="00022B1B" w:rsidP="00022B1B">
      <w:pPr>
        <w:pStyle w:val="4"/>
        <w:rPr>
          <w:lang w:val="en-US" w:eastAsia="zh-CN"/>
        </w:rPr>
      </w:pPr>
      <w:bookmarkStart w:id="65" w:name="_Toc6997863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5"/>
      <w:r>
        <w:rPr>
          <w:rFonts w:hint="eastAsia"/>
          <w:lang w:val="en-US" w:eastAsia="zh-CN"/>
        </w:rPr>
        <w:t xml:space="preserve"> </w:t>
      </w:r>
    </w:p>
    <w:p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rsidR="00022B1B" w:rsidRPr="00361620" w:rsidRDefault="00022B1B" w:rsidP="00022B1B">
      <w:pPr>
        <w:rPr>
          <w:lang w:eastAsia="zh-CN"/>
        </w:rPr>
      </w:pPr>
    </w:p>
    <w:p w:rsidR="00022B1B" w:rsidRDefault="00022B1B" w:rsidP="00022B1B">
      <w:pPr>
        <w:pStyle w:val="3"/>
        <w:rPr>
          <w:rFonts w:cs="Arial"/>
          <w:szCs w:val="28"/>
          <w:lang w:val="en-US" w:eastAsia="zh-CN"/>
        </w:rPr>
      </w:pPr>
      <w:bookmarkStart w:id="66" w:name="_Toc6997864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6"/>
      <w:r w:rsidRPr="003849D9">
        <w:rPr>
          <w:rFonts w:cs="Arial"/>
          <w:szCs w:val="28"/>
          <w:lang w:val="en-US" w:eastAsia="zh-CN"/>
        </w:rPr>
        <w:t xml:space="preserve"> </w:t>
      </w:r>
    </w:p>
    <w:p w:rsidR="00022B1B" w:rsidRDefault="00022B1B" w:rsidP="00022B1B">
      <w:pPr>
        <w:pStyle w:val="4"/>
      </w:pPr>
      <w:bookmarkStart w:id="67" w:name="_Toc6997864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7"/>
    </w:p>
    <w:p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rsidTr="00C82AFD">
        <w:trPr>
          <w:tblHeader/>
          <w:jc w:val="center"/>
        </w:trPr>
        <w:tc>
          <w:tcPr>
            <w:tcW w:w="7927" w:type="dxa"/>
            <w:gridSpan w:val="8"/>
            <w:tcBorders>
              <w:bottom w:val="single" w:sz="4" w:space="0" w:color="auto"/>
            </w:tcBorders>
            <w:vAlign w:val="center"/>
          </w:tcPr>
          <w:p w:rsidR="00022B1B" w:rsidRDefault="00022B1B" w:rsidP="00C82AFD">
            <w:pPr>
              <w:pStyle w:val="TAH"/>
              <w:keepNext w:val="0"/>
            </w:pPr>
            <w:r>
              <w:t>NR or E-UTRA Band / Channel bandwidth / N</w:t>
            </w:r>
            <w:r>
              <w:rPr>
                <w:vertAlign w:val="subscript"/>
              </w:rPr>
              <w:t>RB</w:t>
            </w:r>
            <w:r>
              <w:t xml:space="preserve"> / MSD</w:t>
            </w:r>
          </w:p>
        </w:tc>
      </w:tr>
      <w:tr w:rsidR="00022B1B" w:rsidTr="00C82AFD">
        <w:trPr>
          <w:tblHeader/>
          <w:jc w:val="center"/>
        </w:trPr>
        <w:tc>
          <w:tcPr>
            <w:tcW w:w="1880" w:type="dxa"/>
            <w:tcBorders>
              <w:bottom w:val="single" w:sz="4" w:space="0" w:color="auto"/>
            </w:tcBorders>
            <w:vAlign w:val="center"/>
          </w:tcPr>
          <w:p w:rsidR="00022B1B" w:rsidRDefault="00022B1B" w:rsidP="00C82AFD">
            <w:pPr>
              <w:pStyle w:val="TAH"/>
              <w:keepNext w:val="0"/>
            </w:pPr>
            <w:r>
              <w:rPr>
                <w:lang w:eastAsia="ja-JP"/>
              </w:rPr>
              <w:t>EN-</w:t>
            </w:r>
            <w:r>
              <w:rPr>
                <w:rFonts w:hint="eastAsia"/>
                <w:lang w:eastAsia="ja-JP"/>
              </w:rPr>
              <w:t>DC</w:t>
            </w:r>
          </w:p>
          <w:p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022B1B" w:rsidRDefault="00022B1B" w:rsidP="00C82AFD">
            <w:pPr>
              <w:pStyle w:val="TAH"/>
              <w:keepNext w:val="0"/>
            </w:pPr>
            <w:r>
              <w:t xml:space="preserve">MSD </w:t>
            </w:r>
            <w:r>
              <w:br/>
              <w:t>(dB)</w:t>
            </w:r>
          </w:p>
        </w:tc>
        <w:tc>
          <w:tcPr>
            <w:tcW w:w="942" w:type="dxa"/>
            <w:tcBorders>
              <w:bottom w:val="single" w:sz="4" w:space="0" w:color="auto"/>
            </w:tcBorders>
            <w:vAlign w:val="center"/>
          </w:tcPr>
          <w:p w:rsidR="00022B1B" w:rsidRDefault="00022B1B" w:rsidP="00C82AFD">
            <w:pPr>
              <w:pStyle w:val="TAH"/>
              <w:keepNext w:val="0"/>
            </w:pPr>
            <w:r>
              <w:t>IMD order</w:t>
            </w:r>
          </w:p>
        </w:tc>
      </w:tr>
      <w:tr w:rsidR="00022B1B" w:rsidTr="00C82AFD">
        <w:trPr>
          <w:tblHeader/>
          <w:jc w:val="center"/>
        </w:trPr>
        <w:tc>
          <w:tcPr>
            <w:tcW w:w="1880" w:type="dxa"/>
            <w:vMerge w:val="restart"/>
            <w:vAlign w:val="center"/>
          </w:tcPr>
          <w:p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I</w:t>
            </w:r>
            <w:r>
              <w:rPr>
                <w:lang w:eastAsia="zh-CN"/>
              </w:rPr>
              <w:t>MD4</w:t>
            </w:r>
          </w:p>
        </w:tc>
      </w:tr>
      <w:tr w:rsidR="00022B1B" w:rsidTr="00C82AFD">
        <w:trPr>
          <w:tblHeader/>
          <w:jc w:val="center"/>
        </w:trPr>
        <w:tc>
          <w:tcPr>
            <w:tcW w:w="1880" w:type="dxa"/>
            <w:vMerge/>
            <w:vAlign w:val="center"/>
          </w:tcPr>
          <w:p w:rsidR="00022B1B" w:rsidRDefault="00022B1B" w:rsidP="00C82AFD">
            <w:pPr>
              <w:pStyle w:val="TAC"/>
              <w:rPr>
                <w:lang w:eastAsia="ja-JP"/>
              </w:rPr>
            </w:pPr>
          </w:p>
        </w:tc>
        <w:tc>
          <w:tcPr>
            <w:tcW w:w="856" w:type="dxa"/>
            <w:vAlign w:val="center"/>
          </w:tcPr>
          <w:p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rsidR="00022B1B" w:rsidRPr="008E67F2" w:rsidRDefault="00022B1B" w:rsidP="00C82AFD">
            <w:pPr>
              <w:pStyle w:val="TAC"/>
              <w:rPr>
                <w:lang w:eastAsia="zh-CN"/>
              </w:rPr>
            </w:pPr>
            <w:r>
              <w:rPr>
                <w:lang w:eastAsia="zh-CN"/>
              </w:rPr>
              <w:t>50</w:t>
            </w:r>
          </w:p>
        </w:tc>
        <w:tc>
          <w:tcPr>
            <w:tcW w:w="1072"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rsidR="00022B1B" w:rsidRPr="008E67F2" w:rsidRDefault="00022B1B" w:rsidP="00C82AFD">
            <w:pPr>
              <w:pStyle w:val="TAC"/>
              <w:rPr>
                <w:lang w:eastAsia="zh-CN"/>
              </w:rPr>
            </w:pPr>
            <w:r>
              <w:rPr>
                <w:rFonts w:hint="eastAsia"/>
                <w:lang w:eastAsia="zh-CN"/>
              </w:rPr>
              <w:t>N</w:t>
            </w:r>
            <w:r>
              <w:rPr>
                <w:lang w:eastAsia="zh-CN"/>
              </w:rPr>
              <w:t>/A</w:t>
            </w:r>
          </w:p>
        </w:tc>
        <w:tc>
          <w:tcPr>
            <w:tcW w:w="942" w:type="dxa"/>
          </w:tcPr>
          <w:p w:rsidR="00022B1B" w:rsidRPr="008E67F2" w:rsidRDefault="00022B1B" w:rsidP="00C82AFD">
            <w:pPr>
              <w:pStyle w:val="TAC"/>
              <w:rPr>
                <w:lang w:eastAsia="zh-CN"/>
              </w:rPr>
            </w:pPr>
            <w:r>
              <w:rPr>
                <w:rFonts w:hint="eastAsia"/>
                <w:lang w:eastAsia="zh-CN"/>
              </w:rPr>
              <w:t>N</w:t>
            </w:r>
            <w:r>
              <w:rPr>
                <w:lang w:eastAsia="zh-CN"/>
              </w:rPr>
              <w:t>/A</w:t>
            </w:r>
          </w:p>
        </w:tc>
      </w:tr>
    </w:tbl>
    <w:p w:rsidR="00022B1B" w:rsidRPr="00A42150" w:rsidRDefault="00022B1B" w:rsidP="00022B1B"/>
    <w:p w:rsidR="008D78A9" w:rsidRPr="0058244D" w:rsidRDefault="008D78A9" w:rsidP="008D78A9">
      <w:pPr>
        <w:pStyle w:val="2"/>
        <w:rPr>
          <w:rFonts w:cs="Arial"/>
          <w:lang w:eastAsia="zh-CN"/>
        </w:rPr>
      </w:pPr>
      <w:bookmarkStart w:id="68" w:name="_Toc69978642"/>
      <w:r>
        <w:rPr>
          <w:rFonts w:cs="Arial"/>
          <w:lang w:eastAsia="zh-CN"/>
        </w:rPr>
        <w:lastRenderedPageBreak/>
        <w:t>6.</w:t>
      </w:r>
      <w:r>
        <w:rPr>
          <w:rFonts w:cs="Arial" w:hint="eastAsia"/>
          <w:lang w:eastAsia="zh-CN"/>
        </w:rPr>
        <w:t>3</w:t>
      </w:r>
      <w:r w:rsidRPr="0058244D">
        <w:rPr>
          <w:rFonts w:cs="Arial"/>
          <w:lang w:eastAsia="zh-CN"/>
        </w:rPr>
        <w:tab/>
        <w:t>DC_2A_n77A</w:t>
      </w:r>
      <w:bookmarkEnd w:id="68"/>
      <w:r w:rsidRPr="0058244D">
        <w:rPr>
          <w:rFonts w:cs="Arial"/>
          <w:lang w:eastAsia="zh-CN"/>
        </w:rPr>
        <w:t xml:space="preserve"> </w:t>
      </w:r>
    </w:p>
    <w:p w:rsidR="008D78A9" w:rsidRPr="0058244D" w:rsidRDefault="008D78A9" w:rsidP="008D78A9">
      <w:pPr>
        <w:pStyle w:val="3"/>
        <w:rPr>
          <w:rFonts w:cs="Arial"/>
          <w:szCs w:val="28"/>
          <w:lang w:eastAsia="zh-CN"/>
        </w:rPr>
      </w:pPr>
      <w:bookmarkStart w:id="69" w:name="_Toc6997864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9"/>
      <w:r w:rsidRPr="0058244D">
        <w:rPr>
          <w:rFonts w:cs="Arial"/>
          <w:szCs w:val="28"/>
          <w:lang w:eastAsia="zh-CN"/>
        </w:rPr>
        <w:t xml:space="preserve"> </w:t>
      </w:r>
    </w:p>
    <w:p w:rsidR="008D78A9" w:rsidRPr="0058244D" w:rsidRDefault="008D78A9" w:rsidP="008D78A9">
      <w:pPr>
        <w:pStyle w:val="4"/>
        <w:rPr>
          <w:rFonts w:cs="Arial"/>
          <w:lang w:eastAsia="ja-JP"/>
        </w:rPr>
      </w:pPr>
      <w:bookmarkStart w:id="70" w:name="_Toc6997864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0"/>
    </w:p>
    <w:p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H"/>
              <w:keepNext w:val="0"/>
              <w:rPr>
                <w:rFonts w:cs="Arial"/>
              </w:rPr>
            </w:pPr>
            <w:r w:rsidRPr="0058244D">
              <w:rPr>
                <w:rFonts w:cs="Arial"/>
              </w:rPr>
              <w:t>Tolerance (dB)</w:t>
            </w:r>
          </w:p>
        </w:tc>
      </w:tr>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rsidR="008D78A9" w:rsidRPr="0058244D" w:rsidRDefault="008D78A9" w:rsidP="008D78A9">
      <w:pPr>
        <w:pStyle w:val="4"/>
        <w:rPr>
          <w:rFonts w:cs="Arial"/>
          <w:lang w:eastAsia="zh-CN"/>
        </w:rPr>
      </w:pPr>
    </w:p>
    <w:p w:rsidR="008D78A9" w:rsidRPr="0058244D" w:rsidRDefault="008D78A9" w:rsidP="008D78A9">
      <w:pPr>
        <w:pStyle w:val="4"/>
        <w:rPr>
          <w:rFonts w:cs="Arial"/>
          <w:lang w:eastAsia="zh-CN"/>
        </w:rPr>
      </w:pPr>
      <w:bookmarkStart w:id="71" w:name="_Toc69978645"/>
      <w:r>
        <w:rPr>
          <w:rFonts w:cs="Arial"/>
          <w:lang w:eastAsia="zh-CN"/>
        </w:rPr>
        <w:t>6.</w:t>
      </w:r>
      <w:r>
        <w:rPr>
          <w:rFonts w:cs="Arial" w:hint="eastAsia"/>
          <w:lang w:eastAsia="zh-CN"/>
        </w:rPr>
        <w:t>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1"/>
      <w:r w:rsidRPr="0058244D">
        <w:rPr>
          <w:rFonts w:cs="Arial"/>
          <w:lang w:eastAsia="zh-CN"/>
        </w:rPr>
        <w:t xml:space="preserve"> </w:t>
      </w:r>
    </w:p>
    <w:p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rsidR="008D78A9" w:rsidRPr="0058244D" w:rsidRDefault="008D78A9" w:rsidP="008D78A9">
      <w:pPr>
        <w:pStyle w:val="3"/>
        <w:rPr>
          <w:rFonts w:cs="Arial"/>
          <w:szCs w:val="28"/>
          <w:lang w:eastAsia="zh-CN"/>
        </w:rPr>
      </w:pPr>
      <w:bookmarkStart w:id="72" w:name="_Toc69978646"/>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2"/>
      <w:r w:rsidRPr="0058244D">
        <w:rPr>
          <w:rFonts w:cs="Arial"/>
          <w:szCs w:val="28"/>
          <w:lang w:eastAsia="zh-CN"/>
        </w:rPr>
        <w:t xml:space="preserve"> </w:t>
      </w:r>
    </w:p>
    <w:p w:rsidR="008D78A9" w:rsidRDefault="008D78A9" w:rsidP="008D78A9">
      <w:pPr>
        <w:pStyle w:val="4"/>
        <w:rPr>
          <w:rFonts w:cs="Arial"/>
        </w:rPr>
      </w:pPr>
      <w:bookmarkStart w:id="73" w:name="_Toc69978647"/>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3"/>
    </w:p>
    <w:p w:rsidR="008D78A9" w:rsidRDefault="008D78A9" w:rsidP="008D78A9">
      <w:pPr>
        <w:pStyle w:val="4"/>
        <w:ind w:left="0" w:firstLine="0"/>
        <w:rPr>
          <w:rFonts w:cs="Arial"/>
          <w:lang w:eastAsia="zh-CN"/>
        </w:rPr>
      </w:pPr>
      <w:bookmarkStart w:id="74" w:name="_Toc69978648"/>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4"/>
    </w:p>
    <w:p w:rsidR="008D78A9" w:rsidRPr="00C158EB" w:rsidRDefault="008D78A9" w:rsidP="008D78A9">
      <w:pPr>
        <w:pStyle w:val="4"/>
        <w:ind w:left="0" w:firstLine="0"/>
        <w:rPr>
          <w:rFonts w:ascii="Times New Roman" w:hAnsi="Times New Roman"/>
          <w:sz w:val="20"/>
        </w:rPr>
      </w:pPr>
      <w:bookmarkStart w:id="75" w:name="_Toc69978649"/>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5"/>
    </w:p>
    <w:p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w:t>
      </w:r>
      <w:r w:rsidRPr="001F5FB8">
        <w:rPr>
          <w:iCs/>
          <w:lang w:eastAsia="zh-CN"/>
        </w:rPr>
        <w:t xml:space="preserve">n77A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E466FD" w:rsidRDefault="008D78A9" w:rsidP="008D78A9">
      <w:pPr>
        <w:rPr>
          <w:lang w:eastAsia="zh-CN"/>
        </w:rPr>
      </w:pPr>
    </w:p>
    <w:p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8D78A9" w:rsidRPr="0058244D" w:rsidRDefault="008D78A9" w:rsidP="00C82AFD">
            <w:pPr>
              <w:rPr>
                <w:rFonts w:ascii="Arial" w:hAnsi="Arial" w:cs="Arial"/>
              </w:rPr>
            </w:pPr>
          </w:p>
        </w:tc>
      </w:tr>
      <w:tr w:rsidR="008D78A9" w:rsidRPr="0058244D"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r>
      <w:tr w:rsidR="008D78A9" w:rsidRPr="00A24D4A"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DC_2A_n77A</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1965</w:t>
            </w: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Pr="00A24D4A">
              <w:rPr>
                <w:rFonts w:ascii="Arial" w:hAnsi="Arial" w:cs="Arial"/>
                <w:color w:val="000000"/>
                <w:sz w:val="18"/>
                <w:szCs w:val="18"/>
                <w:vertAlign w:val="superscript"/>
              </w:rPr>
              <w:t>4</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9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rsidR="008D78A9" w:rsidRDefault="008D78A9" w:rsidP="00C82AFD">
            <w:pPr>
              <w:pStyle w:val="TAN"/>
              <w:rPr>
                <w:lang w:eastAsia="ja-JP"/>
              </w:rPr>
            </w:pPr>
            <w:r>
              <w:t>NOTE 4:</w:t>
            </w:r>
            <w:r>
              <w:tab/>
              <w:t>This band is subject to IMD5 also which MSD is not specified</w:t>
            </w:r>
            <w:r>
              <w:rPr>
                <w:lang w:eastAsia="ja-JP"/>
              </w:rPr>
              <w:t>.</w:t>
            </w:r>
          </w:p>
          <w:p w:rsidR="008D78A9" w:rsidRPr="0058244D" w:rsidRDefault="008D78A9" w:rsidP="00C82AFD">
            <w:pPr>
              <w:pStyle w:val="TAN"/>
              <w:rPr>
                <w:rFonts w:cs="Arial"/>
                <w:szCs w:val="18"/>
              </w:rPr>
            </w:pPr>
            <w:r w:rsidRPr="0058244D">
              <w:rPr>
                <w:rFonts w:cs="Arial"/>
                <w:szCs w:val="18"/>
              </w:rPr>
              <w:t>NOTE 5:</w:t>
            </w:r>
            <w:r w:rsidRPr="0058244D">
              <w:rPr>
                <w:rFonts w:cs="Arial"/>
                <w:szCs w:val="18"/>
              </w:rPr>
              <w:tab/>
              <w:t>Applicable only if operation with 4 antenna ports is supported in the band with carrier aggregation configured.</w:t>
            </w:r>
          </w:p>
        </w:tc>
      </w:tr>
    </w:tbl>
    <w:p w:rsidR="008D78A9" w:rsidRPr="0058244D" w:rsidRDefault="008D78A9" w:rsidP="008D78A9">
      <w:pPr>
        <w:rPr>
          <w:rFonts w:ascii="Arial" w:hAnsi="Arial" w:cs="Arial"/>
        </w:rPr>
      </w:pPr>
    </w:p>
    <w:p w:rsidR="008D78A9" w:rsidRDefault="008D78A9" w:rsidP="008D78A9">
      <w:pPr>
        <w:pStyle w:val="4"/>
        <w:ind w:left="0" w:firstLine="0"/>
        <w:rPr>
          <w:rFonts w:cs="Arial"/>
          <w:lang w:eastAsia="zh-CN"/>
        </w:rPr>
      </w:pPr>
      <w:bookmarkStart w:id="76" w:name="_Toc69978650"/>
      <w:r>
        <w:rPr>
          <w:rFonts w:cs="Arial"/>
        </w:rPr>
        <w:lastRenderedPageBreak/>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6"/>
    </w:p>
    <w:p w:rsidR="008D78A9" w:rsidRPr="00D7237B" w:rsidRDefault="008D78A9" w:rsidP="008D78A9">
      <w:pPr>
        <w:pStyle w:val="4"/>
        <w:ind w:left="0" w:firstLine="0"/>
        <w:rPr>
          <w:rFonts w:ascii="Times New Roman" w:hAnsi="Times New Roman"/>
          <w:sz w:val="20"/>
        </w:rPr>
      </w:pPr>
      <w:bookmarkStart w:id="77" w:name="_Toc54020125"/>
      <w:bookmarkStart w:id="78" w:name="_Toc69978651"/>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7"/>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8"/>
    </w:p>
    <w:p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rsidTr="00C82AFD">
        <w:trPr>
          <w:trHeight w:val="223"/>
          <w:jc w:val="center"/>
        </w:trPr>
        <w:tc>
          <w:tcPr>
            <w:tcW w:w="10310" w:type="dxa"/>
            <w:gridSpan w:val="14"/>
          </w:tcPr>
          <w:p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rsidTr="00C82AFD">
        <w:trPr>
          <w:trHeight w:val="285"/>
          <w:jc w:val="center"/>
        </w:trPr>
        <w:tc>
          <w:tcPr>
            <w:tcW w:w="935" w:type="dxa"/>
            <w:shd w:val="clear" w:color="auto" w:fill="auto"/>
          </w:tcPr>
          <w:p w:rsidR="008D78A9" w:rsidRPr="0058244D" w:rsidRDefault="008D78A9" w:rsidP="00C82AFD">
            <w:pPr>
              <w:pStyle w:val="TAH"/>
              <w:rPr>
                <w:rFonts w:cs="Arial"/>
              </w:rPr>
            </w:pPr>
            <w:r w:rsidRPr="0058244D">
              <w:rPr>
                <w:rFonts w:cs="Arial"/>
              </w:rPr>
              <w:t>UL band</w:t>
            </w:r>
          </w:p>
        </w:tc>
        <w:tc>
          <w:tcPr>
            <w:tcW w:w="770" w:type="dxa"/>
            <w:shd w:val="clear" w:color="auto" w:fill="auto"/>
          </w:tcPr>
          <w:p w:rsidR="008D78A9" w:rsidRPr="0058244D" w:rsidRDefault="008D78A9" w:rsidP="00C82AFD">
            <w:pPr>
              <w:pStyle w:val="TAH"/>
              <w:rPr>
                <w:rFonts w:cs="Arial"/>
              </w:rPr>
            </w:pPr>
            <w:r w:rsidRPr="0058244D">
              <w:rPr>
                <w:rFonts w:cs="Arial"/>
              </w:rPr>
              <w:t>DL band</w:t>
            </w:r>
          </w:p>
        </w:tc>
        <w:tc>
          <w:tcPr>
            <w:tcW w:w="720" w:type="dxa"/>
            <w:shd w:val="clear" w:color="auto" w:fill="auto"/>
          </w:tcPr>
          <w:p w:rsidR="008D78A9" w:rsidRPr="0058244D" w:rsidRDefault="008D78A9" w:rsidP="00C82AFD">
            <w:pPr>
              <w:pStyle w:val="TAH"/>
              <w:rPr>
                <w:rFonts w:cs="Arial"/>
              </w:rPr>
            </w:pPr>
            <w:r w:rsidRPr="0058244D">
              <w:rPr>
                <w:rFonts w:cs="Arial"/>
              </w:rPr>
              <w:t>5</w:t>
            </w:r>
          </w:p>
          <w:p w:rsidR="008D78A9" w:rsidRPr="0058244D" w:rsidRDefault="008D78A9" w:rsidP="00C82AFD">
            <w:pPr>
              <w:pStyle w:val="TAH"/>
              <w:rPr>
                <w:rFonts w:cs="Arial"/>
              </w:rPr>
            </w:pPr>
            <w:r w:rsidRPr="0058244D">
              <w:rPr>
                <w:rFonts w:cs="Arial"/>
              </w:rPr>
              <w:t>MHz (dB)</w:t>
            </w:r>
          </w:p>
        </w:tc>
        <w:tc>
          <w:tcPr>
            <w:tcW w:w="674" w:type="dxa"/>
            <w:shd w:val="clear" w:color="auto" w:fill="auto"/>
          </w:tcPr>
          <w:p w:rsidR="008D78A9" w:rsidRPr="0058244D" w:rsidRDefault="008D78A9" w:rsidP="00C82AFD">
            <w:pPr>
              <w:pStyle w:val="TAH"/>
              <w:rPr>
                <w:rFonts w:cs="Arial"/>
              </w:rPr>
            </w:pPr>
            <w:r w:rsidRPr="0058244D">
              <w:rPr>
                <w:rFonts w:cs="Arial"/>
              </w:rPr>
              <w:t xml:space="preserve">10 </w:t>
            </w:r>
          </w:p>
          <w:p w:rsidR="008D78A9" w:rsidRPr="0058244D" w:rsidRDefault="008D78A9" w:rsidP="00C82AFD">
            <w:pPr>
              <w:pStyle w:val="TAH"/>
              <w:rPr>
                <w:rFonts w:cs="Arial"/>
              </w:rPr>
            </w:pPr>
            <w:r w:rsidRPr="0058244D">
              <w:rPr>
                <w:rFonts w:cs="Arial"/>
              </w:rPr>
              <w:t>MHz (dB)</w:t>
            </w:r>
          </w:p>
        </w:tc>
        <w:tc>
          <w:tcPr>
            <w:tcW w:w="676" w:type="dxa"/>
            <w:shd w:val="clear" w:color="auto" w:fill="auto"/>
          </w:tcPr>
          <w:p w:rsidR="008D78A9" w:rsidRPr="0058244D" w:rsidRDefault="008D78A9" w:rsidP="00C82AFD">
            <w:pPr>
              <w:pStyle w:val="TAH"/>
              <w:rPr>
                <w:rFonts w:cs="Arial"/>
              </w:rPr>
            </w:pPr>
            <w:r w:rsidRPr="0058244D">
              <w:rPr>
                <w:rFonts w:cs="Arial"/>
              </w:rPr>
              <w:t>15 MHz</w:t>
            </w:r>
          </w:p>
          <w:p w:rsidR="008D78A9" w:rsidRPr="0058244D" w:rsidRDefault="008D78A9" w:rsidP="00C82AFD">
            <w:pPr>
              <w:pStyle w:val="TAH"/>
              <w:rPr>
                <w:rFonts w:cs="Arial"/>
              </w:rPr>
            </w:pPr>
            <w:r w:rsidRPr="0058244D">
              <w:rPr>
                <w:rFonts w:cs="Arial"/>
              </w:rPr>
              <w:t>(dB)</w:t>
            </w:r>
          </w:p>
        </w:tc>
        <w:tc>
          <w:tcPr>
            <w:tcW w:w="674" w:type="dxa"/>
            <w:shd w:val="clear" w:color="auto" w:fill="auto"/>
          </w:tcPr>
          <w:p w:rsidR="008D78A9" w:rsidRPr="0058244D" w:rsidRDefault="008D78A9" w:rsidP="00C82AFD">
            <w:pPr>
              <w:pStyle w:val="TAH"/>
              <w:rPr>
                <w:rFonts w:cs="Arial"/>
              </w:rPr>
            </w:pPr>
            <w:r w:rsidRPr="0058244D">
              <w:rPr>
                <w:rFonts w:cs="Arial"/>
              </w:rPr>
              <w:t>20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25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40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50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60 MHz</w:t>
            </w:r>
          </w:p>
          <w:p w:rsidR="008D78A9" w:rsidRPr="0058244D" w:rsidRDefault="008D78A9" w:rsidP="00C82AFD">
            <w:pPr>
              <w:pStyle w:val="TAH"/>
              <w:rPr>
                <w:rFonts w:cs="Arial"/>
              </w:rPr>
            </w:pPr>
            <w:r w:rsidRPr="0058244D">
              <w:rPr>
                <w:rFonts w:cs="Arial"/>
              </w:rPr>
              <w:t>(dB)</w:t>
            </w:r>
          </w:p>
        </w:tc>
        <w:tc>
          <w:tcPr>
            <w:tcW w:w="720" w:type="dxa"/>
          </w:tcPr>
          <w:p w:rsidR="008D78A9" w:rsidRPr="0058244D" w:rsidRDefault="008D78A9" w:rsidP="00C82AFD">
            <w:pPr>
              <w:pStyle w:val="TAH"/>
              <w:rPr>
                <w:rFonts w:cs="Arial"/>
              </w:rPr>
            </w:pPr>
            <w:r w:rsidRPr="0058244D">
              <w:rPr>
                <w:rFonts w:cs="Arial"/>
              </w:rPr>
              <w:t>70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80 MHz</w:t>
            </w:r>
          </w:p>
          <w:p w:rsidR="008D78A9" w:rsidRPr="0058244D" w:rsidRDefault="008D78A9" w:rsidP="00C82AFD">
            <w:pPr>
              <w:pStyle w:val="TAH"/>
              <w:rPr>
                <w:rFonts w:cs="Arial"/>
              </w:rPr>
            </w:pPr>
            <w:r w:rsidRPr="0058244D">
              <w:rPr>
                <w:rFonts w:cs="Arial"/>
              </w:rPr>
              <w:t>(dB)</w:t>
            </w:r>
          </w:p>
        </w:tc>
        <w:tc>
          <w:tcPr>
            <w:tcW w:w="0" w:type="auto"/>
          </w:tcPr>
          <w:p w:rsidR="008D78A9" w:rsidRPr="0058244D" w:rsidRDefault="008D78A9" w:rsidP="00C82AFD">
            <w:pPr>
              <w:pStyle w:val="TAH"/>
              <w:rPr>
                <w:rFonts w:cs="Arial"/>
              </w:rPr>
            </w:pPr>
            <w:r w:rsidRPr="0058244D">
              <w:rPr>
                <w:rFonts w:cs="Arial"/>
              </w:rPr>
              <w:t>90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100 MHz</w:t>
            </w:r>
          </w:p>
          <w:p w:rsidR="008D78A9" w:rsidRPr="0058244D" w:rsidRDefault="008D78A9" w:rsidP="00C82AFD">
            <w:pPr>
              <w:pStyle w:val="TAH"/>
              <w:rPr>
                <w:rFonts w:cs="Arial"/>
              </w:rPr>
            </w:pPr>
            <w:r w:rsidRPr="0058244D">
              <w:rPr>
                <w:rFonts w:cs="Arial"/>
              </w:rPr>
              <w:t>(dB)</w:t>
            </w:r>
          </w:p>
        </w:tc>
      </w:tr>
      <w:tr w:rsidR="008D78A9" w:rsidRPr="0058244D" w:rsidTr="00C82AFD">
        <w:trPr>
          <w:trHeight w:val="58"/>
          <w:jc w:val="center"/>
        </w:trPr>
        <w:tc>
          <w:tcPr>
            <w:tcW w:w="935"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rsidR="008D78A9" w:rsidRPr="0058244D" w:rsidRDefault="008D78A9" w:rsidP="00C82AFD">
            <w:pPr>
              <w:pStyle w:val="TAC"/>
              <w:rPr>
                <w:rFonts w:cs="Arial"/>
                <w:szCs w:val="16"/>
              </w:rPr>
            </w:pPr>
          </w:p>
        </w:tc>
        <w:tc>
          <w:tcPr>
            <w:tcW w:w="63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720" w:type="dxa"/>
            <w:vAlign w:val="center"/>
          </w:tcPr>
          <w:p w:rsidR="008D78A9" w:rsidRPr="0058244D" w:rsidRDefault="008D78A9" w:rsidP="00C82AFD">
            <w:pPr>
              <w:pStyle w:val="TAC"/>
              <w:tabs>
                <w:tab w:val="center" w:pos="252"/>
              </w:tabs>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c>
          <w:tcPr>
            <w:tcW w:w="0" w:type="auto"/>
            <w:vAlign w:val="center"/>
          </w:tcPr>
          <w:p w:rsidR="008D78A9" w:rsidRPr="0058244D" w:rsidRDefault="008D78A9" w:rsidP="00C82AFD">
            <w:pPr>
              <w:pStyle w:val="TAC"/>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r>
    </w:tbl>
    <w:p w:rsidR="008D78A9" w:rsidRPr="0058244D" w:rsidRDefault="008D78A9" w:rsidP="008D78A9">
      <w:pPr>
        <w:keepNext/>
        <w:rPr>
          <w:rFonts w:ascii="Arial" w:hAnsi="Arial" w:cs="Arial"/>
          <w:highlight w:val="yellow"/>
        </w:rPr>
      </w:pPr>
    </w:p>
    <w:p w:rsidR="008D78A9" w:rsidRDefault="008D78A9" w:rsidP="008D78A9">
      <w:pPr>
        <w:rPr>
          <w:iCs/>
          <w:lang w:eastAsia="zh-CN"/>
        </w:rPr>
      </w:pPr>
    </w:p>
    <w:p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B42561" w:rsidRDefault="008D78A9" w:rsidP="008D78A9">
      <w:pPr>
        <w:rPr>
          <w:lang w:eastAsia="zh-CN"/>
        </w:rPr>
      </w:pPr>
    </w:p>
    <w:p w:rsidR="00C82AFD" w:rsidRPr="00147CA9" w:rsidRDefault="00C82AFD" w:rsidP="00C82AFD">
      <w:pPr>
        <w:pStyle w:val="2"/>
        <w:rPr>
          <w:rFonts w:cs="Arial"/>
          <w:lang w:eastAsia="zh-CN"/>
        </w:rPr>
      </w:pPr>
      <w:bookmarkStart w:id="79" w:name="_Toc69978652"/>
      <w:r>
        <w:rPr>
          <w:rFonts w:cs="Arial"/>
          <w:lang w:eastAsia="zh-CN"/>
        </w:rPr>
        <w:t>6.</w:t>
      </w:r>
      <w:r>
        <w:rPr>
          <w:rFonts w:cs="Arial" w:hint="eastAsia"/>
          <w:lang w:eastAsia="zh-CN"/>
        </w:rPr>
        <w:t>4</w:t>
      </w:r>
      <w:r w:rsidRPr="00147CA9">
        <w:rPr>
          <w:rFonts w:cs="Arial"/>
          <w:lang w:eastAsia="zh-CN"/>
        </w:rPr>
        <w:tab/>
        <w:t>DC_5A_n77A</w:t>
      </w:r>
      <w:bookmarkEnd w:id="79"/>
    </w:p>
    <w:p w:rsidR="00C82AFD" w:rsidRPr="00147CA9" w:rsidRDefault="00C82AFD" w:rsidP="00C82AFD">
      <w:pPr>
        <w:pStyle w:val="3"/>
        <w:rPr>
          <w:rFonts w:cs="Arial"/>
          <w:szCs w:val="28"/>
          <w:lang w:eastAsia="zh-CN"/>
        </w:rPr>
      </w:pPr>
      <w:bookmarkStart w:id="80" w:name="_Toc69978653"/>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0"/>
      <w:r w:rsidRPr="00147CA9">
        <w:rPr>
          <w:rFonts w:cs="Arial"/>
          <w:szCs w:val="28"/>
          <w:lang w:eastAsia="zh-CN"/>
        </w:rPr>
        <w:t xml:space="preserve"> </w:t>
      </w:r>
    </w:p>
    <w:p w:rsidR="00C82AFD" w:rsidRPr="00147CA9" w:rsidRDefault="00C82AFD" w:rsidP="00C82AFD">
      <w:pPr>
        <w:pStyle w:val="4"/>
        <w:rPr>
          <w:rFonts w:cs="Arial"/>
          <w:lang w:eastAsia="ja-JP"/>
        </w:rPr>
      </w:pPr>
      <w:bookmarkStart w:id="81" w:name="_Toc69978654"/>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1"/>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keepNext w:val="0"/>
              <w:rPr>
                <w:rFonts w:cs="Arial"/>
              </w:rPr>
            </w:pPr>
            <w:r w:rsidRPr="00147CA9">
              <w:rPr>
                <w:rFonts w:cs="Arial"/>
              </w:rPr>
              <w:t>Tolerance (dB)</w:t>
            </w:r>
          </w:p>
        </w:tc>
      </w:tr>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rsidR="00C82AFD" w:rsidRPr="00147CA9" w:rsidRDefault="00C82AFD" w:rsidP="00C82AFD">
      <w:pPr>
        <w:pStyle w:val="4"/>
        <w:rPr>
          <w:rFonts w:cs="Arial"/>
          <w:lang w:eastAsia="zh-CN"/>
        </w:rPr>
      </w:pPr>
    </w:p>
    <w:p w:rsidR="00C82AFD" w:rsidRPr="00147CA9" w:rsidRDefault="00C82AFD" w:rsidP="00C82AFD">
      <w:pPr>
        <w:pStyle w:val="4"/>
        <w:rPr>
          <w:rFonts w:cs="Arial"/>
          <w:lang w:eastAsia="zh-CN"/>
        </w:rPr>
      </w:pPr>
      <w:bookmarkStart w:id="82" w:name="_Toc69978655"/>
      <w:r w:rsidRPr="00147CA9">
        <w:rPr>
          <w:rFonts w:cs="Arial"/>
          <w:lang w:eastAsia="zh-CN"/>
        </w:rPr>
        <w:t>6.</w:t>
      </w:r>
      <w:r>
        <w:rPr>
          <w:rFonts w:cs="Arial" w:hint="eastAsia"/>
          <w:lang w:eastAsia="zh-CN"/>
        </w:rPr>
        <w:t>4</w:t>
      </w:r>
      <w:r w:rsidRPr="00147CA9">
        <w:rPr>
          <w:rFonts w:cs="Arial"/>
        </w:rPr>
        <w:t>.</w:t>
      </w:r>
      <w:r w:rsidRPr="00147CA9">
        <w:rPr>
          <w:rFonts w:cs="Arial"/>
          <w:lang w:eastAsia="zh-CN"/>
        </w:rPr>
        <w:t>1.2</w:t>
      </w:r>
      <w:r w:rsidRPr="00147CA9">
        <w:rPr>
          <w:rFonts w:cs="Arial"/>
        </w:rPr>
        <w:tab/>
      </w:r>
      <w:r w:rsidRPr="00147CA9">
        <w:rPr>
          <w:rFonts w:cs="Arial"/>
          <w:lang w:eastAsia="zh-CN"/>
        </w:rPr>
        <w:t>Co-existence study</w:t>
      </w:r>
      <w:bookmarkEnd w:id="82"/>
      <w:r w:rsidRPr="00147CA9">
        <w:rPr>
          <w:rFonts w:cs="Arial"/>
          <w:lang w:eastAsia="zh-CN"/>
        </w:rPr>
        <w:t xml:space="preserve"> </w:t>
      </w:r>
    </w:p>
    <w:p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rsidR="00C82AFD" w:rsidRPr="00147CA9" w:rsidRDefault="00C82AFD" w:rsidP="00C82AFD">
      <w:pPr>
        <w:pStyle w:val="3"/>
        <w:rPr>
          <w:rFonts w:cs="Arial"/>
          <w:szCs w:val="28"/>
          <w:lang w:eastAsia="zh-CN"/>
        </w:rPr>
      </w:pPr>
      <w:bookmarkStart w:id="83" w:name="_Toc6997865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3"/>
      <w:r w:rsidRPr="00147CA9">
        <w:rPr>
          <w:rFonts w:cs="Arial"/>
          <w:szCs w:val="28"/>
          <w:lang w:eastAsia="zh-CN"/>
        </w:rPr>
        <w:t xml:space="preserve"> </w:t>
      </w:r>
    </w:p>
    <w:p w:rsidR="00C82AFD" w:rsidRPr="00147CA9" w:rsidRDefault="00C82AFD" w:rsidP="00C82AFD">
      <w:pPr>
        <w:pStyle w:val="4"/>
        <w:rPr>
          <w:rFonts w:cs="Arial"/>
        </w:rPr>
      </w:pPr>
      <w:bookmarkStart w:id="84" w:name="_Toc6997865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4"/>
    </w:p>
    <w:p w:rsidR="00C82AFD" w:rsidRDefault="00C82AFD" w:rsidP="00C82AFD">
      <w:pPr>
        <w:pStyle w:val="TH"/>
        <w:rPr>
          <w:rFonts w:cs="Arial"/>
        </w:rPr>
      </w:pPr>
    </w:p>
    <w:p w:rsidR="00C82AFD" w:rsidRDefault="00C82AFD" w:rsidP="00C82AFD">
      <w:pPr>
        <w:pStyle w:val="4"/>
        <w:ind w:left="0" w:firstLine="0"/>
        <w:rPr>
          <w:rFonts w:cs="Arial"/>
          <w:lang w:eastAsia="zh-CN"/>
        </w:rPr>
      </w:pPr>
      <w:bookmarkStart w:id="85" w:name="_Toc6997865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5"/>
    </w:p>
    <w:p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_5A</w:t>
      </w:r>
      <w:r>
        <w:rPr>
          <w:iCs/>
          <w:lang w:eastAsia="zh-CN"/>
        </w:rPr>
        <w:t>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rsidR="00C82AFD" w:rsidRPr="00A8201C" w:rsidRDefault="00C82AFD" w:rsidP="00C82AFD">
      <w:pPr>
        <w:rPr>
          <w:lang w:eastAsia="zh-CN"/>
        </w:rPr>
      </w:pPr>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rsidTr="00C82AFD">
        <w:trPr>
          <w:trHeight w:val="300"/>
        </w:trPr>
        <w:tc>
          <w:tcPr>
            <w:tcW w:w="9725" w:type="dxa"/>
            <w:gridSpan w:val="9"/>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rsidTr="00C82AFD">
        <w:trPr>
          <w:trHeight w:val="840"/>
        </w:trPr>
        <w:tc>
          <w:tcPr>
            <w:tcW w:w="18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lastRenderedPageBreak/>
              <w:t>NR EN-DC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rsidTr="00C82AFD">
        <w:trPr>
          <w:trHeight w:val="300"/>
        </w:trPr>
        <w:tc>
          <w:tcPr>
            <w:tcW w:w="1890" w:type="dxa"/>
            <w:vMerge w:val="restart"/>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Pr="00A8201C">
              <w:rPr>
                <w:rFonts w:ascii="Arial" w:hAnsi="Arial" w:cs="Arial"/>
                <w:color w:val="000000"/>
                <w:sz w:val="18"/>
                <w:szCs w:val="18"/>
                <w:vertAlign w:val="superscript"/>
              </w:rPr>
              <w:t>4</w:t>
            </w:r>
          </w:p>
        </w:tc>
      </w:tr>
      <w:tr w:rsidR="00C82AFD" w:rsidRPr="00147CA9" w:rsidTr="00C82AFD">
        <w:trPr>
          <w:trHeight w:val="300"/>
        </w:trPr>
        <w:tc>
          <w:tcPr>
            <w:tcW w:w="1890" w:type="dxa"/>
            <w:vMerge/>
            <w:vAlign w:val="center"/>
            <w:hideMark/>
          </w:tcPr>
          <w:p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rsidTr="00C82AFD">
        <w:trPr>
          <w:trHeight w:val="300"/>
        </w:trPr>
        <w:tc>
          <w:tcPr>
            <w:tcW w:w="9725" w:type="dxa"/>
            <w:gridSpan w:val="9"/>
            <w:shd w:val="clear" w:color="auto" w:fill="auto"/>
            <w:vAlign w:val="center"/>
            <w:hideMark/>
          </w:tcPr>
          <w:p w:rsidR="00C82AFD" w:rsidRPr="001C3914" w:rsidRDefault="00C82AFD" w:rsidP="00C82AFD">
            <w:pPr>
              <w:pStyle w:val="TAN"/>
              <w:rPr>
                <w:rFonts w:cs="Arial"/>
                <w:b/>
                <w:bCs/>
                <w:color w:val="000000"/>
                <w:szCs w:val="18"/>
              </w:rPr>
            </w:pPr>
            <w:r>
              <w:t>NOTE 4:</w:t>
            </w:r>
            <w:r>
              <w:tab/>
              <w:t>This band is subject to IMD5 also which MSD is not specified</w:t>
            </w:r>
            <w:r>
              <w:rPr>
                <w:lang w:eastAsia="ja-JP"/>
              </w:rPr>
              <w:t>.</w:t>
            </w:r>
          </w:p>
        </w:tc>
      </w:tr>
    </w:tbl>
    <w:p w:rsidR="00C82AFD" w:rsidRDefault="00C82AFD" w:rsidP="00C82AFD">
      <w:pPr>
        <w:pStyle w:val="B3"/>
        <w:ind w:left="720" w:firstLine="0"/>
        <w:rPr>
          <w:rFonts w:ascii="Arial" w:hAnsi="Arial" w:cs="Arial"/>
          <w:b/>
          <w:color w:val="FF0000"/>
        </w:rPr>
      </w:pPr>
    </w:p>
    <w:p w:rsidR="00C82AFD" w:rsidRDefault="00C82AFD" w:rsidP="00C82AFD">
      <w:pPr>
        <w:pStyle w:val="4"/>
        <w:ind w:left="0" w:firstLine="0"/>
        <w:rPr>
          <w:rFonts w:cs="Arial"/>
        </w:rPr>
      </w:pPr>
      <w:bookmarkStart w:id="86" w:name="_Toc6997865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6"/>
    </w:p>
    <w:p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_5A</w:t>
      </w:r>
      <w:r>
        <w:rPr>
          <w:iCs/>
          <w:lang w:eastAsia="zh-CN"/>
        </w:rPr>
        <w:t>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rsidR="00C82AFD" w:rsidRPr="00147CA9" w:rsidRDefault="00C82AFD" w:rsidP="00C82AFD">
      <w:pPr>
        <w:pStyle w:val="B3"/>
        <w:ind w:left="720" w:firstLine="0"/>
        <w:jc w:val="center"/>
        <w:rPr>
          <w:rFonts w:ascii="Arial" w:hAnsi="Arial" w:cs="Arial"/>
          <w:b/>
          <w:color w:val="FF0000"/>
        </w:rPr>
      </w:pPr>
    </w:p>
    <w:p w:rsidR="00C82AFD" w:rsidRPr="00147CA9" w:rsidRDefault="00C82AFD" w:rsidP="00C82AFD">
      <w:pPr>
        <w:pStyle w:val="4"/>
        <w:tabs>
          <w:tab w:val="left" w:pos="0"/>
          <w:tab w:val="left" w:pos="420"/>
          <w:tab w:val="left" w:pos="864"/>
        </w:tabs>
        <w:ind w:left="0" w:firstLine="0"/>
        <w:rPr>
          <w:rFonts w:cs="Arial"/>
          <w:lang w:eastAsia="zh-CN"/>
        </w:rPr>
      </w:pPr>
      <w:bookmarkStart w:id="87" w:name="_Toc31432"/>
      <w:bookmarkStart w:id="88" w:name="_Toc11113"/>
      <w:bookmarkStart w:id="89" w:name="_Toc6997866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87"/>
      <w:bookmarkEnd w:id="88"/>
      <w:bookmarkEnd w:id="89"/>
    </w:p>
    <w:p w:rsidR="00C82AFD" w:rsidRDefault="00C82AFD" w:rsidP="00C82AFD">
      <w:pPr>
        <w:rPr>
          <w:lang w:val="sv-SE" w:eastAsia="zh-CN"/>
        </w:rPr>
      </w:pPr>
      <w:r w:rsidRPr="00C47532">
        <w:rPr>
          <w:lang w:val="sv-SE" w:eastAsia="zh-CN"/>
        </w:rPr>
        <w:t>Since band 5 is a low band and n77 is a wide band, the OOBB exception is needed.</w:t>
      </w:r>
    </w:p>
    <w:p w:rsidR="00C82AFD" w:rsidRPr="00C47532" w:rsidRDefault="00C82AFD" w:rsidP="00C82AFD">
      <w:pPr>
        <w:rPr>
          <w:lang w:val="sv-SE" w:eastAsia="zh-CN"/>
        </w:rPr>
      </w:pPr>
    </w:p>
    <w:p w:rsidR="00C82AFD" w:rsidRPr="00C47532" w:rsidRDefault="00C82AFD" w:rsidP="00C82AFD">
      <w:pPr>
        <w:pStyle w:val="TH"/>
        <w:rPr>
          <w:rFonts w:cs="Arial"/>
        </w:rPr>
      </w:pPr>
      <w:r w:rsidRPr="00C47532">
        <w:rPr>
          <w:rFonts w:cs="Arial"/>
        </w:rPr>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rsidR="00C82AFD" w:rsidRPr="0013615B" w:rsidRDefault="00C82AFD" w:rsidP="00C82AFD">
      <w:pPr>
        <w:pStyle w:val="B3"/>
        <w:ind w:left="720" w:firstLine="0"/>
        <w:jc w:val="center"/>
        <w:rPr>
          <w:rFonts w:ascii="Arial" w:hAnsi="Arial" w:cs="Arial"/>
          <w:b/>
          <w:color w:val="FF0000"/>
        </w:rPr>
      </w:pPr>
    </w:p>
    <w:p w:rsidR="00D22F0C" w:rsidRPr="001B6AC6" w:rsidRDefault="00D22F0C" w:rsidP="00D22F0C">
      <w:pPr>
        <w:pStyle w:val="2"/>
        <w:rPr>
          <w:rFonts w:cs="Arial"/>
          <w:lang w:eastAsia="zh-CN"/>
        </w:rPr>
      </w:pPr>
      <w:bookmarkStart w:id="90" w:name="_Toc69978661"/>
      <w:r w:rsidRPr="001B6AC6">
        <w:rPr>
          <w:rFonts w:cs="Arial"/>
          <w:lang w:eastAsia="zh-CN"/>
        </w:rPr>
        <w:t>6.</w:t>
      </w:r>
      <w:r>
        <w:rPr>
          <w:rFonts w:cs="Arial" w:hint="eastAsia"/>
          <w:lang w:eastAsia="zh-CN"/>
        </w:rPr>
        <w:t>5</w:t>
      </w:r>
      <w:r w:rsidRPr="001B6AC6">
        <w:rPr>
          <w:rFonts w:cs="Arial"/>
          <w:lang w:eastAsia="zh-CN"/>
        </w:rPr>
        <w:tab/>
        <w:t>DC_13A_n77A</w:t>
      </w:r>
      <w:bookmarkEnd w:id="90"/>
    </w:p>
    <w:p w:rsidR="00D22F0C" w:rsidRPr="001B6AC6" w:rsidRDefault="00D22F0C" w:rsidP="00D22F0C">
      <w:pPr>
        <w:pStyle w:val="3"/>
        <w:rPr>
          <w:rFonts w:cs="Arial"/>
          <w:szCs w:val="28"/>
          <w:lang w:eastAsia="zh-CN"/>
        </w:rPr>
      </w:pPr>
      <w:bookmarkStart w:id="91" w:name="_Toc6997866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1"/>
      <w:r w:rsidRPr="001B6AC6">
        <w:rPr>
          <w:rFonts w:cs="Arial"/>
          <w:szCs w:val="28"/>
          <w:lang w:eastAsia="zh-CN"/>
        </w:rPr>
        <w:t xml:space="preserve"> </w:t>
      </w:r>
    </w:p>
    <w:p w:rsidR="00D22F0C" w:rsidRPr="001B6AC6" w:rsidRDefault="00D22F0C" w:rsidP="00D22F0C">
      <w:pPr>
        <w:pStyle w:val="4"/>
        <w:rPr>
          <w:rFonts w:cs="Arial"/>
          <w:lang w:eastAsia="ja-JP"/>
        </w:rPr>
      </w:pPr>
      <w:bookmarkStart w:id="92" w:name="_Toc6997866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2"/>
    </w:p>
    <w:p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H"/>
              <w:keepNext w:val="0"/>
              <w:rPr>
                <w:rFonts w:cs="Arial"/>
              </w:rPr>
            </w:pPr>
            <w:r w:rsidRPr="001B6AC6">
              <w:rPr>
                <w:rFonts w:cs="Arial"/>
              </w:rPr>
              <w:t>Tolerance (dB)</w:t>
            </w:r>
          </w:p>
        </w:tc>
      </w:tr>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rsidR="00D22F0C" w:rsidRPr="001B6AC6" w:rsidRDefault="00D22F0C" w:rsidP="00D22F0C">
      <w:pPr>
        <w:pStyle w:val="4"/>
        <w:rPr>
          <w:rFonts w:cs="Arial"/>
          <w:lang w:eastAsia="zh-CN"/>
        </w:rPr>
      </w:pPr>
    </w:p>
    <w:p w:rsidR="00D22F0C" w:rsidRPr="001B6AC6" w:rsidRDefault="00D22F0C" w:rsidP="00D22F0C">
      <w:pPr>
        <w:pStyle w:val="4"/>
        <w:rPr>
          <w:rFonts w:cs="Arial"/>
          <w:lang w:eastAsia="zh-CN"/>
        </w:rPr>
      </w:pPr>
      <w:bookmarkStart w:id="93" w:name="_Toc69978664"/>
      <w:r w:rsidRPr="001B6AC6">
        <w:rPr>
          <w:rFonts w:cs="Arial"/>
          <w:lang w:eastAsia="zh-CN"/>
        </w:rPr>
        <w:t>6.</w:t>
      </w:r>
      <w:r>
        <w:rPr>
          <w:rFonts w:cs="Arial" w:hint="eastAsia"/>
          <w:lang w:eastAsia="zh-CN"/>
        </w:rPr>
        <w:t>5</w:t>
      </w:r>
      <w:r w:rsidRPr="001B6AC6">
        <w:rPr>
          <w:rFonts w:cs="Arial"/>
        </w:rPr>
        <w:t>.</w:t>
      </w:r>
      <w:r w:rsidRPr="001B6AC6">
        <w:rPr>
          <w:rFonts w:cs="Arial"/>
          <w:lang w:eastAsia="zh-CN"/>
        </w:rPr>
        <w:t>1.2</w:t>
      </w:r>
      <w:r w:rsidRPr="001B6AC6">
        <w:rPr>
          <w:rFonts w:cs="Arial"/>
        </w:rPr>
        <w:tab/>
      </w:r>
      <w:r w:rsidRPr="001B6AC6">
        <w:rPr>
          <w:rFonts w:cs="Arial"/>
          <w:lang w:eastAsia="zh-CN"/>
        </w:rPr>
        <w:t>Co-existence study</w:t>
      </w:r>
      <w:bookmarkEnd w:id="93"/>
      <w:r w:rsidRPr="001B6AC6">
        <w:rPr>
          <w:rFonts w:cs="Arial"/>
          <w:lang w:eastAsia="zh-CN"/>
        </w:rPr>
        <w:t xml:space="preserve"> </w:t>
      </w:r>
    </w:p>
    <w:p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rsidR="00D22F0C" w:rsidRPr="007F78C1" w:rsidRDefault="00D22F0C" w:rsidP="00D22F0C">
      <w:pPr>
        <w:pStyle w:val="aa"/>
        <w:rPr>
          <w:lang w:eastAsia="zh-CN"/>
        </w:rPr>
      </w:pPr>
    </w:p>
    <w:p w:rsidR="00D22F0C" w:rsidRPr="001B6AC6" w:rsidRDefault="00D22F0C" w:rsidP="00D22F0C">
      <w:pPr>
        <w:pStyle w:val="3"/>
        <w:rPr>
          <w:rFonts w:cs="Arial"/>
          <w:szCs w:val="28"/>
          <w:lang w:eastAsia="zh-CN"/>
        </w:rPr>
      </w:pPr>
      <w:bookmarkStart w:id="94" w:name="_Toc69978665"/>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4"/>
      <w:r w:rsidRPr="001B6AC6">
        <w:rPr>
          <w:rFonts w:cs="Arial"/>
          <w:szCs w:val="28"/>
          <w:lang w:eastAsia="zh-CN"/>
        </w:rPr>
        <w:t xml:space="preserve"> </w:t>
      </w:r>
    </w:p>
    <w:p w:rsidR="00D22F0C" w:rsidRPr="001B6AC6" w:rsidRDefault="00D22F0C" w:rsidP="00D22F0C">
      <w:pPr>
        <w:rPr>
          <w:rFonts w:ascii="Arial" w:hAnsi="Arial" w:cs="Arial"/>
        </w:rPr>
      </w:pPr>
    </w:p>
    <w:p w:rsidR="00D22F0C" w:rsidRDefault="00D22F0C" w:rsidP="00D22F0C">
      <w:pPr>
        <w:pStyle w:val="4"/>
        <w:rPr>
          <w:rFonts w:cs="Arial"/>
        </w:rPr>
      </w:pPr>
      <w:bookmarkStart w:id="95" w:name="_Toc54020126"/>
      <w:bookmarkStart w:id="96" w:name="_Toc69978666"/>
      <w:r w:rsidRPr="001B6AC6">
        <w:rPr>
          <w:rFonts w:cs="Arial"/>
          <w:lang w:eastAsia="zh-CN"/>
        </w:rPr>
        <w:lastRenderedPageBreak/>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5"/>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96"/>
    </w:p>
    <w:p w:rsidR="00D22F0C" w:rsidRDefault="00D22F0C" w:rsidP="00D22F0C">
      <w:pPr>
        <w:pStyle w:val="4"/>
        <w:ind w:left="0" w:firstLine="0"/>
        <w:rPr>
          <w:rFonts w:cs="Arial"/>
          <w:lang w:eastAsia="zh-CN"/>
        </w:rPr>
      </w:pPr>
      <w:bookmarkStart w:id="97" w:name="_Toc69978667"/>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7"/>
    </w:p>
    <w:p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Pr="002638CC" w:rsidRDefault="00D22F0C" w:rsidP="00D22F0C">
      <w:pPr>
        <w:rPr>
          <w:lang w:eastAsia="zh-CN"/>
        </w:rPr>
      </w:pP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rsidTr="00A42B9B">
        <w:trPr>
          <w:tblHeader/>
          <w:jc w:val="center"/>
        </w:trPr>
        <w:tc>
          <w:tcPr>
            <w:tcW w:w="8185" w:type="dxa"/>
            <w:gridSpan w:val="8"/>
            <w:tcBorders>
              <w:bottom w:val="single" w:sz="4" w:space="0" w:color="auto"/>
            </w:tcBorders>
          </w:tcPr>
          <w:p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rsidTr="00A42B9B">
        <w:trPr>
          <w:tblHeader/>
          <w:jc w:val="center"/>
        </w:trPr>
        <w:tc>
          <w:tcPr>
            <w:tcW w:w="1868" w:type="dxa"/>
            <w:tcBorders>
              <w:bottom w:val="single" w:sz="4" w:space="0" w:color="auto"/>
            </w:tcBorders>
            <w:shd w:val="clear" w:color="auto" w:fill="auto"/>
            <w:vAlign w:val="center"/>
          </w:tcPr>
          <w:p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rsidR="00D22F0C" w:rsidRPr="001B6AC6" w:rsidRDefault="00D22F0C" w:rsidP="00A42B9B">
            <w:pPr>
              <w:pStyle w:val="TAH"/>
              <w:rPr>
                <w:rFonts w:cs="Arial"/>
              </w:rPr>
            </w:pPr>
            <w:r w:rsidRPr="001B6AC6">
              <w:rPr>
                <w:rFonts w:cs="Arial"/>
              </w:rPr>
              <w:t>IMD order</w:t>
            </w:r>
          </w:p>
        </w:tc>
      </w:tr>
      <w:tr w:rsidR="00D22F0C" w:rsidRPr="001B6AC6" w:rsidTr="00A42B9B">
        <w:trPr>
          <w:jc w:val="center"/>
        </w:trPr>
        <w:tc>
          <w:tcPr>
            <w:tcW w:w="1868" w:type="dxa"/>
            <w:vMerge w:val="restart"/>
            <w:shd w:val="clear" w:color="auto" w:fill="auto"/>
            <w:vAlign w:val="center"/>
          </w:tcPr>
          <w:p w:rsidR="00D22F0C" w:rsidRPr="001B6AC6" w:rsidRDefault="00D22F0C" w:rsidP="00A42B9B">
            <w:pPr>
              <w:pStyle w:val="TAC"/>
              <w:rPr>
                <w:rFonts w:cs="Arial"/>
                <w:szCs w:val="18"/>
                <w:lang w:eastAsia="zh-TW"/>
              </w:rPr>
            </w:pPr>
            <w:r w:rsidRPr="001B6AC6">
              <w:rPr>
                <w:rFonts w:eastAsia="MS Mincho" w:cs="Arial"/>
                <w:szCs w:val="18"/>
              </w:rPr>
              <w:t>DC_13A_n77A</w:t>
            </w:r>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rsidR="00D22F0C" w:rsidRPr="001B6AC6" w:rsidRDefault="00D22F0C" w:rsidP="00A42B9B">
            <w:pPr>
              <w:pStyle w:val="TAC"/>
              <w:rPr>
                <w:rFonts w:cs="Arial"/>
                <w:szCs w:val="18"/>
              </w:rPr>
            </w:pPr>
            <w:r>
              <w:rPr>
                <w:rFonts w:cs="Arial"/>
                <w:szCs w:val="18"/>
              </w:rPr>
              <w:t xml:space="preserve">15.37 </w:t>
            </w:r>
          </w:p>
        </w:tc>
        <w:tc>
          <w:tcPr>
            <w:tcW w:w="900" w:type="dxa"/>
            <w:vAlign w:val="center"/>
          </w:tcPr>
          <w:p w:rsidR="00D22F0C" w:rsidRPr="001B6AC6" w:rsidRDefault="00D22F0C" w:rsidP="00A42B9B">
            <w:pPr>
              <w:pStyle w:val="TAC"/>
              <w:rPr>
                <w:rFonts w:cs="Arial"/>
                <w:szCs w:val="18"/>
              </w:rPr>
            </w:pPr>
            <w:r w:rsidRPr="001B6AC6">
              <w:rPr>
                <w:rFonts w:cs="Arial"/>
                <w:szCs w:val="18"/>
              </w:rPr>
              <w:t>IMD5</w:t>
            </w:r>
          </w:p>
        </w:tc>
      </w:tr>
      <w:tr w:rsidR="00D22F0C" w:rsidRPr="001B6AC6" w:rsidTr="00A42B9B">
        <w:trPr>
          <w:jc w:val="center"/>
        </w:trPr>
        <w:tc>
          <w:tcPr>
            <w:tcW w:w="1868" w:type="dxa"/>
            <w:vMerge/>
            <w:shd w:val="clear" w:color="auto" w:fill="auto"/>
            <w:vAlign w:val="center"/>
          </w:tcPr>
          <w:p w:rsidR="00D22F0C" w:rsidRPr="001B6AC6" w:rsidRDefault="00D22F0C" w:rsidP="00A42B9B">
            <w:pPr>
              <w:pStyle w:val="TAC"/>
              <w:rPr>
                <w:rFonts w:cs="Arial"/>
                <w:szCs w:val="18"/>
              </w:rPr>
            </w:pPr>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rsidR="00D22F0C" w:rsidRPr="001B6AC6" w:rsidRDefault="00D22F0C" w:rsidP="00A42B9B">
            <w:pPr>
              <w:pStyle w:val="TAC"/>
              <w:rPr>
                <w:rFonts w:cs="Arial"/>
                <w:szCs w:val="18"/>
              </w:rPr>
            </w:pPr>
            <w:r w:rsidRPr="001B6AC6">
              <w:rPr>
                <w:rFonts w:cs="Arial"/>
                <w:szCs w:val="18"/>
              </w:rPr>
              <w:t>N/A</w:t>
            </w:r>
          </w:p>
        </w:tc>
        <w:tc>
          <w:tcPr>
            <w:tcW w:w="900" w:type="dxa"/>
            <w:vAlign w:val="center"/>
          </w:tcPr>
          <w:p w:rsidR="00D22F0C" w:rsidRPr="001B6AC6" w:rsidRDefault="00D22F0C" w:rsidP="00A42B9B">
            <w:pPr>
              <w:pStyle w:val="TAC"/>
              <w:rPr>
                <w:rFonts w:cs="Arial"/>
                <w:szCs w:val="18"/>
              </w:rPr>
            </w:pPr>
            <w:r w:rsidRPr="001B6AC6">
              <w:rPr>
                <w:rFonts w:cs="Arial"/>
                <w:szCs w:val="18"/>
              </w:rPr>
              <w:t>N/A</w:t>
            </w:r>
          </w:p>
        </w:tc>
      </w:tr>
    </w:tbl>
    <w:p w:rsidR="00D22F0C" w:rsidRDefault="00D22F0C" w:rsidP="00D22F0C">
      <w:pPr>
        <w:rPr>
          <w:rFonts w:ascii="Arial" w:hAnsi="Arial" w:cs="Arial"/>
        </w:rPr>
      </w:pPr>
    </w:p>
    <w:p w:rsidR="00D22F0C" w:rsidRDefault="00D22F0C" w:rsidP="00D22F0C">
      <w:pPr>
        <w:pStyle w:val="4"/>
        <w:ind w:left="0" w:firstLine="0"/>
        <w:rPr>
          <w:rFonts w:cs="Arial"/>
          <w:lang w:eastAsia="zh-CN"/>
        </w:rPr>
      </w:pPr>
      <w:bookmarkStart w:id="98" w:name="_Toc6997866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98"/>
    </w:p>
    <w:p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r>
      <w:tr w:rsidR="00D22F0C" w:rsidRPr="001B6AC6"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1" o:title=""/>
                </v:shape>
                <o:OLEObject Type="Embed" ProgID="Equation.3" ShapeID="对象 118" DrawAspect="Content" ObjectID="_1692124170" r:id="rId12"/>
              </w:object>
            </w:r>
            <w:r w:rsidRPr="001B6AC6">
              <w:rPr>
                <w:rFonts w:cs="Arial"/>
                <w:lang w:eastAsia="ja-JP"/>
              </w:rPr>
              <w:t xml:space="preserve">in MHz and </w:t>
            </w:r>
            <w:r w:rsidRPr="001B6AC6">
              <w:rPr>
                <w:rFonts w:cs="Arial"/>
                <w:lang w:eastAsia="ja-JP"/>
              </w:rPr>
              <w:object w:dxaOrig="5000" w:dyaOrig="399">
                <v:shape id="对象 119" o:spid="_x0000_i1026" type="#_x0000_t75" style="width:202.5pt;height:13.5pt;mso-wrap-style:square;mso-position-horizontal-relative:page;mso-position-vertical-relative:page" o:ole="">
                  <v:imagedata r:id="rId13" o:title=""/>
                </v:shape>
                <o:OLEObject Type="Embed" ProgID="Equation.3" ShapeID="对象 119" DrawAspect="Content" ObjectID="_1692124171" r:id="rId14"/>
              </w:object>
            </w:r>
            <w:r w:rsidRPr="001B6AC6">
              <w:rPr>
                <w:rFonts w:cs="Arial"/>
                <w:lang w:eastAsia="ja-JP"/>
              </w:rPr>
              <w:t xml:space="preserve"> with</w:t>
            </w:r>
            <w:r w:rsidRPr="001B6AC6">
              <w:rPr>
                <w:rFonts w:cs="Arial"/>
                <w:lang w:eastAsia="ja-JP"/>
              </w:rPr>
              <w:object w:dxaOrig="438" w:dyaOrig="359">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692124172" r:id="rId16"/>
              </w:object>
            </w:r>
            <w:r w:rsidRPr="001B6AC6">
              <w:rPr>
                <w:rFonts w:cs="Arial"/>
                <w:lang w:eastAsia="ja-JP"/>
              </w:rPr>
              <w:t xml:space="preserve"> carrier frequency in the victim (lower) band in MHz and </w:t>
            </w:r>
            <w:r w:rsidRPr="001B6AC6">
              <w:rPr>
                <w:rFonts w:cs="Arial"/>
                <w:lang w:eastAsia="ja-JP"/>
              </w:rPr>
              <w:object w:dxaOrig="899" w:dyaOrig="379">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692124173" r:id="rId18"/>
              </w:object>
            </w:r>
            <w:r w:rsidRPr="001B6AC6">
              <w:rPr>
                <w:rFonts w:cs="Arial"/>
                <w:lang w:eastAsia="ja-JP"/>
              </w:rPr>
              <w:t xml:space="preserve"> the channel bandwidth configured in the higher band.</w:t>
            </w:r>
          </w:p>
        </w:tc>
      </w:tr>
    </w:tbl>
    <w:p w:rsidR="00D22F0C" w:rsidRDefault="00D22F0C" w:rsidP="00D22F0C">
      <w:pPr>
        <w:rPr>
          <w:iCs/>
          <w:lang w:eastAsia="zh-CN"/>
        </w:rPr>
      </w:pPr>
    </w:p>
    <w:p w:rsidR="00D22F0C" w:rsidRDefault="00D22F0C" w:rsidP="00D22F0C">
      <w:pPr>
        <w:rPr>
          <w:iCs/>
          <w:lang w:eastAsia="zh-CN"/>
        </w:rPr>
      </w:pP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13A_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Default="00D22F0C" w:rsidP="00D22F0C">
      <w:pPr>
        <w:rPr>
          <w:rFonts w:ascii="Arial" w:hAnsi="Arial" w:cs="Arial"/>
        </w:rPr>
      </w:pPr>
    </w:p>
    <w:p w:rsidR="00D22F0C" w:rsidRPr="00147CA9" w:rsidRDefault="00D22F0C" w:rsidP="00D22F0C">
      <w:pPr>
        <w:pStyle w:val="4"/>
        <w:tabs>
          <w:tab w:val="left" w:pos="0"/>
          <w:tab w:val="left" w:pos="420"/>
          <w:tab w:val="left" w:pos="864"/>
        </w:tabs>
        <w:ind w:left="0" w:firstLine="0"/>
        <w:rPr>
          <w:rFonts w:cs="Arial"/>
          <w:lang w:eastAsia="zh-CN"/>
        </w:rPr>
      </w:pPr>
      <w:bookmarkStart w:id="99" w:name="_Toc69978669"/>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99"/>
    </w:p>
    <w:p w:rsidR="00D22F0C" w:rsidRDefault="00D22F0C" w:rsidP="00D22F0C">
      <w:pPr>
        <w:rPr>
          <w:lang w:val="sv-SE" w:eastAsia="zh-CN"/>
        </w:rPr>
      </w:pPr>
      <w:r w:rsidRPr="007F78C1">
        <w:rPr>
          <w:lang w:val="sv-SE" w:eastAsia="zh-CN"/>
        </w:rPr>
        <w:t>Since band 13 is a low band and n77 is a wide band, the OOBB exception is needed.</w:t>
      </w:r>
    </w:p>
    <w:p w:rsidR="00D22F0C" w:rsidRPr="007F78C1" w:rsidRDefault="00D22F0C" w:rsidP="00D22F0C">
      <w:pPr>
        <w:rPr>
          <w:lang w:val="sv-SE" w:eastAsia="zh-CN"/>
        </w:rPr>
      </w:pPr>
    </w:p>
    <w:p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rsidR="00D22F0C" w:rsidRPr="001B6AC6" w:rsidRDefault="00D22F0C" w:rsidP="00D22F0C">
      <w:pPr>
        <w:rPr>
          <w:rFonts w:ascii="Arial" w:hAnsi="Arial" w:cs="Arial"/>
        </w:rPr>
      </w:pPr>
    </w:p>
    <w:p w:rsidR="00260D46" w:rsidRPr="00574F39" w:rsidRDefault="00260D46" w:rsidP="00260D46">
      <w:pPr>
        <w:pStyle w:val="2"/>
        <w:rPr>
          <w:rFonts w:cs="Arial"/>
          <w:lang w:eastAsia="zh-CN"/>
        </w:rPr>
      </w:pPr>
      <w:bookmarkStart w:id="100" w:name="_Toc69978670"/>
      <w:r w:rsidRPr="00574F39">
        <w:rPr>
          <w:rFonts w:cs="Arial"/>
          <w:lang w:eastAsia="zh-CN"/>
        </w:rPr>
        <w:lastRenderedPageBreak/>
        <w:t>6.</w:t>
      </w:r>
      <w:r>
        <w:rPr>
          <w:rFonts w:cs="Arial" w:hint="eastAsia"/>
          <w:lang w:eastAsia="zh-CN"/>
        </w:rPr>
        <w:t>6</w:t>
      </w:r>
      <w:r w:rsidRPr="00574F39">
        <w:rPr>
          <w:rFonts w:cs="Arial"/>
          <w:lang w:eastAsia="zh-CN"/>
        </w:rPr>
        <w:tab/>
        <w:t>DC_66A_n77A</w:t>
      </w:r>
      <w:bookmarkEnd w:id="100"/>
    </w:p>
    <w:p w:rsidR="00260D46" w:rsidRPr="00574F39" w:rsidRDefault="00260D46" w:rsidP="00260D46">
      <w:pPr>
        <w:pStyle w:val="3"/>
        <w:rPr>
          <w:rFonts w:cs="Arial"/>
          <w:szCs w:val="28"/>
          <w:lang w:eastAsia="zh-CN"/>
        </w:rPr>
      </w:pPr>
      <w:bookmarkStart w:id="101" w:name="_Toc69978671"/>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1"/>
      <w:r w:rsidRPr="00574F39">
        <w:rPr>
          <w:rFonts w:cs="Arial"/>
          <w:szCs w:val="28"/>
          <w:lang w:eastAsia="zh-CN"/>
        </w:rPr>
        <w:t xml:space="preserve"> </w:t>
      </w:r>
    </w:p>
    <w:p w:rsidR="00260D46" w:rsidRPr="00574F39" w:rsidRDefault="00260D46" w:rsidP="00260D46">
      <w:pPr>
        <w:pStyle w:val="4"/>
        <w:rPr>
          <w:rFonts w:cs="Arial"/>
          <w:lang w:eastAsia="ja-JP"/>
        </w:rPr>
      </w:pPr>
      <w:bookmarkStart w:id="102" w:name="_Toc69978672"/>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2"/>
    </w:p>
    <w:p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H"/>
              <w:keepNext w:val="0"/>
              <w:rPr>
                <w:rFonts w:cs="Arial"/>
              </w:rPr>
            </w:pPr>
            <w:r w:rsidRPr="00574F39">
              <w:rPr>
                <w:rFonts w:cs="Arial"/>
              </w:rPr>
              <w:t>Tolerance (dB)</w:t>
            </w:r>
          </w:p>
        </w:tc>
      </w:tr>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rsidR="00260D46" w:rsidRPr="00574F39" w:rsidRDefault="00260D46" w:rsidP="00260D46">
      <w:pPr>
        <w:pStyle w:val="4"/>
        <w:rPr>
          <w:rFonts w:cs="Arial"/>
          <w:lang w:eastAsia="zh-CN"/>
        </w:rPr>
      </w:pPr>
    </w:p>
    <w:p w:rsidR="00260D46" w:rsidRPr="00574F39" w:rsidRDefault="00260D46" w:rsidP="00260D46">
      <w:pPr>
        <w:pStyle w:val="4"/>
        <w:rPr>
          <w:rFonts w:cs="Arial"/>
          <w:lang w:eastAsia="zh-CN"/>
        </w:rPr>
      </w:pPr>
      <w:bookmarkStart w:id="103" w:name="_Toc69978673"/>
      <w:r w:rsidRPr="00574F39">
        <w:rPr>
          <w:rFonts w:cs="Arial"/>
          <w:lang w:eastAsia="zh-CN"/>
        </w:rPr>
        <w:t>6.</w:t>
      </w:r>
      <w:r>
        <w:rPr>
          <w:rFonts w:cs="Arial" w:hint="eastAsia"/>
          <w:lang w:eastAsia="zh-CN"/>
        </w:rPr>
        <w:t>6</w:t>
      </w:r>
      <w:r w:rsidRPr="00574F39">
        <w:rPr>
          <w:rFonts w:cs="Arial"/>
        </w:rPr>
        <w:t>.</w:t>
      </w:r>
      <w:r w:rsidRPr="00574F39">
        <w:rPr>
          <w:rFonts w:cs="Arial"/>
          <w:lang w:eastAsia="zh-CN"/>
        </w:rPr>
        <w:t>1.2</w:t>
      </w:r>
      <w:r w:rsidRPr="00574F39">
        <w:rPr>
          <w:rFonts w:cs="Arial"/>
        </w:rPr>
        <w:tab/>
      </w:r>
      <w:r w:rsidRPr="00574F39">
        <w:rPr>
          <w:rFonts w:cs="Arial"/>
          <w:lang w:eastAsia="zh-CN"/>
        </w:rPr>
        <w:t>Co-existence study</w:t>
      </w:r>
      <w:bookmarkEnd w:id="103"/>
      <w:r w:rsidRPr="00574F39">
        <w:rPr>
          <w:rFonts w:cs="Arial"/>
          <w:lang w:eastAsia="zh-CN"/>
        </w:rPr>
        <w:t xml:space="preserve"> </w:t>
      </w:r>
    </w:p>
    <w:p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rsidR="00260D46" w:rsidRPr="00574F39" w:rsidRDefault="00260D46" w:rsidP="00260D46">
      <w:pPr>
        <w:pStyle w:val="3"/>
        <w:rPr>
          <w:rFonts w:cs="Arial"/>
          <w:szCs w:val="28"/>
          <w:lang w:eastAsia="zh-CN"/>
        </w:rPr>
      </w:pPr>
      <w:bookmarkStart w:id="104" w:name="_Toc69978674"/>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4"/>
      <w:r w:rsidRPr="00574F39">
        <w:rPr>
          <w:rFonts w:cs="Arial"/>
          <w:szCs w:val="28"/>
          <w:lang w:eastAsia="zh-CN"/>
        </w:rPr>
        <w:t xml:space="preserve"> </w:t>
      </w:r>
    </w:p>
    <w:p w:rsidR="00260D46" w:rsidRPr="00574F39" w:rsidRDefault="00260D46" w:rsidP="00260D46">
      <w:pPr>
        <w:pStyle w:val="4"/>
        <w:rPr>
          <w:rFonts w:cs="Arial"/>
        </w:rPr>
      </w:pPr>
      <w:bookmarkStart w:id="105" w:name="_Toc69978675"/>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05"/>
    </w:p>
    <w:p w:rsidR="00260D46" w:rsidRDefault="00260D46" w:rsidP="00260D46">
      <w:pPr>
        <w:pStyle w:val="4"/>
        <w:ind w:left="0" w:firstLine="0"/>
        <w:rPr>
          <w:rFonts w:cs="Arial"/>
          <w:lang w:eastAsia="zh-CN"/>
        </w:rPr>
      </w:pPr>
      <w:bookmarkStart w:id="106" w:name="_Toc69978676"/>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6"/>
    </w:p>
    <w:p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66A_</w:t>
      </w:r>
      <w:r w:rsidRPr="001F5FB8">
        <w:rPr>
          <w:iCs/>
          <w:lang w:eastAsia="zh-CN"/>
        </w:rPr>
        <w:t xml:space="preserve">n77A are 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371D4C" w:rsidRDefault="00260D46" w:rsidP="00260D46">
      <w:pPr>
        <w:rPr>
          <w:lang w:eastAsia="zh-CN"/>
        </w:rPr>
      </w:pPr>
    </w:p>
    <w:p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260D46" w:rsidRPr="00574F39" w:rsidRDefault="00260D46" w:rsidP="00A42B9B">
            <w:pPr>
              <w:rPr>
                <w:rFonts w:ascii="Arial" w:hAnsi="Arial" w:cs="Arial"/>
              </w:rPr>
            </w:pPr>
          </w:p>
        </w:tc>
      </w:tr>
      <w:tr w:rsidR="00260D46" w:rsidRPr="00574F39"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r>
      <w:tr w:rsidR="00260D46" w:rsidRPr="000948E1"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0948E1"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w:t>
            </w:r>
            <w:r>
              <w:rPr>
                <w:rFonts w:ascii="Arial" w:hAnsi="Arial" w:cs="Arial"/>
                <w:color w:val="000000"/>
                <w:sz w:val="18"/>
                <w:szCs w:val="18"/>
              </w:rPr>
              <w:t>30</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w:t>
            </w:r>
            <w:r>
              <w:rPr>
                <w:rFonts w:ascii="Arial" w:hAnsi="Arial" w:cs="Arial"/>
                <w:color w:val="000000"/>
                <w:sz w:val="18"/>
                <w:szCs w:val="18"/>
              </w:rPr>
              <w:t>30</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1730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2130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rsidR="00260D46" w:rsidRDefault="00260D46" w:rsidP="00260D46">
      <w:pPr>
        <w:rPr>
          <w:rFonts w:ascii="Arial" w:hAnsi="Arial" w:cs="Arial"/>
        </w:rPr>
      </w:pPr>
    </w:p>
    <w:p w:rsidR="00260D46" w:rsidRDefault="00260D46" w:rsidP="00260D46">
      <w:pPr>
        <w:pStyle w:val="4"/>
        <w:ind w:left="0" w:firstLine="0"/>
        <w:rPr>
          <w:rFonts w:cs="Arial"/>
          <w:lang w:eastAsia="zh-CN"/>
        </w:rPr>
      </w:pPr>
      <w:bookmarkStart w:id="107" w:name="_Toc69978677"/>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7"/>
    </w:p>
    <w:p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w:t>
      </w:r>
      <w:r w:rsidRPr="001F5FB8">
        <w:rPr>
          <w:iCs/>
          <w:lang w:eastAsia="zh-CN"/>
        </w:rPr>
        <w:t>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574F39" w:rsidRDefault="00260D46" w:rsidP="00260D46">
      <w:pPr>
        <w:rPr>
          <w:rFonts w:ascii="Arial" w:hAnsi="Arial" w:cs="Arial"/>
        </w:rPr>
      </w:pPr>
    </w:p>
    <w:p w:rsidR="00D57C8A" w:rsidRDefault="00D57C8A" w:rsidP="00D57C8A">
      <w:pPr>
        <w:rPr>
          <w:rFonts w:asciiTheme="minorHAnsi" w:hAnsiTheme="minorHAnsi" w:cstheme="minorHAnsi"/>
          <w:b/>
          <w:bCs/>
          <w:color w:val="FF0000"/>
          <w:sz w:val="36"/>
          <w:szCs w:val="36"/>
          <w:lang w:eastAsia="ko-KR"/>
        </w:rPr>
      </w:pPr>
    </w:p>
    <w:p w:rsidR="00D57C8A" w:rsidRDefault="00D57C8A" w:rsidP="00D57C8A">
      <w:pPr>
        <w:pStyle w:val="2"/>
        <w:rPr>
          <w:rFonts w:cs="Arial"/>
          <w:lang w:val="en-US" w:eastAsia="zh-CN"/>
        </w:rPr>
      </w:pPr>
      <w:bookmarkStart w:id="108" w:name="_Toc69978678"/>
      <w:r>
        <w:rPr>
          <w:rFonts w:cs="Arial"/>
          <w:lang w:eastAsia="zh-CN"/>
        </w:rPr>
        <w:lastRenderedPageBreak/>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08"/>
    </w:p>
    <w:p w:rsidR="00D57C8A" w:rsidRDefault="00D57C8A" w:rsidP="00D57C8A">
      <w:pPr>
        <w:pStyle w:val="3"/>
        <w:rPr>
          <w:rFonts w:cs="Arial"/>
          <w:szCs w:val="28"/>
          <w:lang w:val="en-US" w:eastAsia="zh-CN"/>
        </w:rPr>
      </w:pPr>
      <w:bookmarkStart w:id="109" w:name="_Toc69978679"/>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09"/>
      <w:r w:rsidRPr="003849D9">
        <w:rPr>
          <w:rFonts w:cs="Arial"/>
          <w:szCs w:val="28"/>
          <w:lang w:val="en-US" w:eastAsia="zh-CN"/>
        </w:rPr>
        <w:t xml:space="preserve"> </w:t>
      </w:r>
    </w:p>
    <w:p w:rsidR="00D57C8A" w:rsidRPr="00C5411F" w:rsidRDefault="00D57C8A" w:rsidP="00D57C8A">
      <w:pPr>
        <w:pStyle w:val="4"/>
        <w:rPr>
          <w:lang w:eastAsia="ja-JP"/>
        </w:rPr>
      </w:pPr>
      <w:bookmarkStart w:id="110" w:name="_Toc69978680"/>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0"/>
    </w:p>
    <w:p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57C8A" w:rsidRDefault="00D57C8A"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57C8A" w:rsidRDefault="00D57C8A"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D57C8A" w:rsidRDefault="00D57C8A" w:rsidP="00FD5769">
            <w:pPr>
              <w:pStyle w:val="TAH"/>
              <w:keepNext w:val="0"/>
            </w:pPr>
            <w:r>
              <w:t>Tolerance (dB)</w:t>
            </w:r>
          </w:p>
        </w:tc>
      </w:tr>
      <w:tr w:rsidR="00D57C8A"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FD576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57C8A" w:rsidRPr="008E67F2" w:rsidRDefault="00D57C8A" w:rsidP="00FD5769">
            <w:pPr>
              <w:pStyle w:val="TAL"/>
              <w:jc w:val="center"/>
              <w:rPr>
                <w:rFonts w:cs="Arial"/>
                <w:szCs w:val="18"/>
                <w:lang w:eastAsia="zh-CN"/>
              </w:rPr>
            </w:pPr>
            <w:r w:rsidRPr="008E67F2">
              <w:rPr>
                <w:rFonts w:cs="Arial"/>
                <w:szCs w:val="18"/>
                <w:lang w:eastAsia="zh-CN"/>
              </w:rPr>
              <w:t>+2/-3</w:t>
            </w:r>
          </w:p>
        </w:tc>
      </w:tr>
      <w:tr w:rsidR="00D57C8A"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57C8A" w:rsidRPr="009C68E1" w:rsidRDefault="00D57C8A" w:rsidP="00FD576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rsidR="00D57C8A" w:rsidRDefault="00D57C8A" w:rsidP="00D57C8A">
      <w:pPr>
        <w:pStyle w:val="4"/>
        <w:rPr>
          <w:lang w:val="en-US" w:eastAsia="zh-CN"/>
        </w:rPr>
      </w:pPr>
      <w:bookmarkStart w:id="111" w:name="_Toc69978681"/>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1"/>
      <w:r>
        <w:rPr>
          <w:rFonts w:hint="eastAsia"/>
          <w:lang w:val="en-US" w:eastAsia="zh-CN"/>
        </w:rPr>
        <w:t xml:space="preserve"> </w:t>
      </w:r>
    </w:p>
    <w:p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rsidR="00D57C8A" w:rsidRPr="00E35634" w:rsidRDefault="00D57C8A" w:rsidP="00D57C8A">
      <w:pPr>
        <w:rPr>
          <w:lang w:val="en-US" w:eastAsia="zh-CN"/>
        </w:rPr>
      </w:pPr>
    </w:p>
    <w:p w:rsidR="00D57C8A" w:rsidRDefault="00D57C8A" w:rsidP="00D57C8A">
      <w:pPr>
        <w:pStyle w:val="3"/>
        <w:rPr>
          <w:rFonts w:cs="Arial"/>
          <w:szCs w:val="28"/>
          <w:lang w:val="en-US" w:eastAsia="zh-CN"/>
        </w:rPr>
      </w:pPr>
      <w:bookmarkStart w:id="112" w:name="_Toc69978682"/>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2"/>
      <w:r w:rsidRPr="003849D9">
        <w:rPr>
          <w:rFonts w:cs="Arial"/>
          <w:szCs w:val="28"/>
          <w:lang w:val="en-US" w:eastAsia="zh-CN"/>
        </w:rPr>
        <w:t xml:space="preserve"> </w:t>
      </w:r>
    </w:p>
    <w:p w:rsidR="00D57C8A" w:rsidRDefault="00D57C8A" w:rsidP="00D57C8A">
      <w:pPr>
        <w:pStyle w:val="4"/>
      </w:pPr>
      <w:bookmarkStart w:id="113" w:name="_Toc69978683"/>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3"/>
    </w:p>
    <w:p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MSD (dB)</w:t>
            </w:r>
          </w:p>
        </w:tc>
      </w:tr>
      <w:tr w:rsidR="00D57C8A" w:rsidRPr="006A4328"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rsidR="00D57C8A" w:rsidRPr="00E94336" w:rsidRDefault="00D57C8A" w:rsidP="00FD576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rsidR="00D57C8A" w:rsidRPr="00E94336" w:rsidRDefault="00D57C8A" w:rsidP="00FD576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rsidR="00D57C8A" w:rsidRPr="00E94336" w:rsidRDefault="00D57C8A" w:rsidP="00FD576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rsidR="00D57C8A" w:rsidRPr="00E94336" w:rsidRDefault="00D57C8A" w:rsidP="00FD576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rsidR="00D57C8A" w:rsidRPr="00E94336" w:rsidRDefault="00D57C8A" w:rsidP="00FD5769">
            <w:pPr>
              <w:spacing w:after="0"/>
              <w:jc w:val="center"/>
              <w:rPr>
                <w:rFonts w:ascii="Arial" w:hAnsi="Arial"/>
                <w:sz w:val="18"/>
              </w:rPr>
            </w:pPr>
            <w:r w:rsidRPr="00E94336">
              <w:rPr>
                <w:rFonts w:ascii="Arial" w:hAnsi="Arial"/>
                <w:sz w:val="18"/>
              </w:rPr>
              <w:t>17.5</w:t>
            </w:r>
          </w:p>
        </w:tc>
      </w:tr>
      <w:tr w:rsidR="00D57C8A" w:rsidRPr="006A4328" w:rsidTr="00FD5769">
        <w:trPr>
          <w:trHeight w:val="498"/>
          <w:jc w:val="center"/>
        </w:trPr>
        <w:tc>
          <w:tcPr>
            <w:tcW w:w="1555" w:type="dxa"/>
            <w:vMerge/>
            <w:tcBorders>
              <w:left w:val="single" w:sz="4" w:space="0" w:color="auto"/>
              <w:right w:val="single" w:sz="4" w:space="0" w:color="auto"/>
            </w:tcBorders>
            <w:vAlign w:val="center"/>
          </w:tcPr>
          <w:p w:rsidR="00D57C8A" w:rsidRPr="006A4328" w:rsidRDefault="00D57C8A" w:rsidP="00FD576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rsidR="00D57C8A" w:rsidRPr="006A4328" w:rsidRDefault="00D57C8A" w:rsidP="00FD576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rsidR="00D57C8A" w:rsidRPr="006A4328" w:rsidRDefault="00D57C8A" w:rsidP="00FD5769">
            <w:pPr>
              <w:spacing w:after="0"/>
              <w:rPr>
                <w:rFonts w:ascii="Calibri" w:hAnsi="Calibri"/>
              </w:rPr>
            </w:pPr>
          </w:p>
        </w:tc>
        <w:tc>
          <w:tcPr>
            <w:tcW w:w="1275" w:type="dxa"/>
            <w:vMerge/>
            <w:tcBorders>
              <w:left w:val="single" w:sz="4" w:space="0" w:color="auto"/>
              <w:right w:val="single" w:sz="4" w:space="0" w:color="auto"/>
            </w:tcBorders>
            <w:vAlign w:val="center"/>
          </w:tcPr>
          <w:p w:rsidR="00D57C8A" w:rsidRPr="006A4328" w:rsidRDefault="00D57C8A" w:rsidP="00FD576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rsidR="00D57C8A" w:rsidRPr="006A4328" w:rsidRDefault="00D57C8A" w:rsidP="00FD5769">
            <w:pPr>
              <w:spacing w:after="0"/>
              <w:jc w:val="center"/>
              <w:rPr>
                <w:rFonts w:ascii="Calibri" w:hAnsi="Calibri"/>
              </w:rPr>
            </w:pPr>
          </w:p>
        </w:tc>
        <w:tc>
          <w:tcPr>
            <w:tcW w:w="1276" w:type="dxa"/>
            <w:vMerge/>
            <w:tcBorders>
              <w:left w:val="single" w:sz="4" w:space="0" w:color="auto"/>
              <w:right w:val="single" w:sz="4" w:space="0" w:color="auto"/>
            </w:tcBorders>
            <w:noWrap/>
            <w:vAlign w:val="center"/>
          </w:tcPr>
          <w:p w:rsidR="00D57C8A" w:rsidRPr="006A4328" w:rsidRDefault="00D57C8A" w:rsidP="00FD5769">
            <w:pPr>
              <w:spacing w:after="0"/>
              <w:jc w:val="center"/>
              <w:rPr>
                <w:rFonts w:ascii="Calibri" w:hAnsi="Calibri"/>
              </w:rPr>
            </w:pPr>
          </w:p>
        </w:tc>
        <w:tc>
          <w:tcPr>
            <w:tcW w:w="1418" w:type="dxa"/>
            <w:vMerge/>
            <w:tcBorders>
              <w:left w:val="single" w:sz="4" w:space="0" w:color="auto"/>
              <w:right w:val="single" w:sz="4" w:space="0" w:color="auto"/>
            </w:tcBorders>
          </w:tcPr>
          <w:p w:rsidR="00D57C8A" w:rsidRPr="006A4328" w:rsidRDefault="00D57C8A" w:rsidP="00FD576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rsidR="00D57C8A" w:rsidRPr="006A4328" w:rsidRDefault="00D57C8A" w:rsidP="00FD5769">
            <w:pPr>
              <w:spacing w:after="0"/>
              <w:jc w:val="center"/>
              <w:rPr>
                <w:rFonts w:ascii="Calibri" w:hAnsi="Calibri"/>
                <w:color w:val="000000"/>
              </w:rPr>
            </w:pPr>
          </w:p>
        </w:tc>
      </w:tr>
    </w:tbl>
    <w:p w:rsidR="00D57C8A" w:rsidRPr="00E94336" w:rsidRDefault="00D57C8A" w:rsidP="00D57C8A">
      <w:pPr>
        <w:rPr>
          <w:rFonts w:eastAsia="Malgun Gothic"/>
          <w:lang w:eastAsia="ko-KR"/>
        </w:rPr>
      </w:pPr>
    </w:p>
    <w:p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rsidR="00D57C8A" w:rsidRDefault="00D57C8A" w:rsidP="00D57C8A">
      <w:pPr>
        <w:pStyle w:val="TH"/>
      </w:pPr>
      <w:r>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rsidTr="00FD5769">
        <w:trPr>
          <w:tblHeader/>
          <w:jc w:val="center"/>
        </w:trPr>
        <w:tc>
          <w:tcPr>
            <w:tcW w:w="7927" w:type="dxa"/>
            <w:gridSpan w:val="8"/>
            <w:tcBorders>
              <w:bottom w:val="single" w:sz="4" w:space="0" w:color="auto"/>
            </w:tcBorders>
            <w:vAlign w:val="center"/>
          </w:tcPr>
          <w:p w:rsidR="00D57C8A" w:rsidRDefault="00D57C8A" w:rsidP="00FD5769">
            <w:pPr>
              <w:pStyle w:val="TAH"/>
              <w:keepNext w:val="0"/>
            </w:pPr>
            <w:r>
              <w:t>NR or E-UTRA Band / Channel bandwidth / N</w:t>
            </w:r>
            <w:r>
              <w:rPr>
                <w:vertAlign w:val="subscript"/>
              </w:rPr>
              <w:t>RB</w:t>
            </w:r>
            <w:r>
              <w:t xml:space="preserve"> / MSD</w:t>
            </w:r>
          </w:p>
        </w:tc>
      </w:tr>
      <w:tr w:rsidR="00D57C8A" w:rsidTr="00FD5769">
        <w:trPr>
          <w:tblHeader/>
          <w:jc w:val="center"/>
        </w:trPr>
        <w:tc>
          <w:tcPr>
            <w:tcW w:w="1880" w:type="dxa"/>
            <w:tcBorders>
              <w:bottom w:val="single" w:sz="4" w:space="0" w:color="auto"/>
            </w:tcBorders>
            <w:vAlign w:val="center"/>
          </w:tcPr>
          <w:p w:rsidR="00D57C8A" w:rsidRDefault="00D57C8A" w:rsidP="00FD5769">
            <w:pPr>
              <w:pStyle w:val="TAH"/>
              <w:keepNext w:val="0"/>
            </w:pPr>
            <w:r>
              <w:rPr>
                <w:lang w:eastAsia="ja-JP"/>
              </w:rPr>
              <w:t>EN-</w:t>
            </w:r>
            <w:r>
              <w:rPr>
                <w:rFonts w:hint="eastAsia"/>
                <w:lang w:eastAsia="ja-JP"/>
              </w:rPr>
              <w:t>DC</w:t>
            </w:r>
          </w:p>
          <w:p w:rsidR="00D57C8A" w:rsidRDefault="00D57C8A" w:rsidP="00FD5769">
            <w:pPr>
              <w:pStyle w:val="TAH"/>
              <w:keepNext w:val="0"/>
              <w:rPr>
                <w:lang w:eastAsia="ja-JP"/>
              </w:rPr>
            </w:pPr>
            <w:r>
              <w:t>Configuration</w:t>
            </w:r>
          </w:p>
        </w:tc>
        <w:tc>
          <w:tcPr>
            <w:tcW w:w="856" w:type="dxa"/>
            <w:tcBorders>
              <w:bottom w:val="single" w:sz="4" w:space="0" w:color="auto"/>
            </w:tcBorders>
            <w:vAlign w:val="center"/>
          </w:tcPr>
          <w:p w:rsidR="00D57C8A" w:rsidRDefault="00D57C8A" w:rsidP="00FD576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D57C8A" w:rsidRDefault="00D57C8A" w:rsidP="00FD576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D57C8A" w:rsidRDefault="00D57C8A" w:rsidP="00FD5769">
            <w:pPr>
              <w:pStyle w:val="TAH"/>
              <w:keepNext w:val="0"/>
            </w:pPr>
            <w:r>
              <w:t xml:space="preserve">UL/DL BW </w:t>
            </w:r>
            <w:r>
              <w:br/>
              <w:t>(MHz)</w:t>
            </w:r>
          </w:p>
        </w:tc>
        <w:tc>
          <w:tcPr>
            <w:tcW w:w="599" w:type="dxa"/>
            <w:tcBorders>
              <w:bottom w:val="single" w:sz="4" w:space="0" w:color="auto"/>
            </w:tcBorders>
            <w:vAlign w:val="center"/>
          </w:tcPr>
          <w:p w:rsidR="00D57C8A" w:rsidRDefault="00D57C8A" w:rsidP="00FD5769">
            <w:pPr>
              <w:pStyle w:val="TAH"/>
              <w:keepNext w:val="0"/>
            </w:pPr>
            <w:r>
              <w:t xml:space="preserve">UL </w:t>
            </w:r>
            <w:r>
              <w:br/>
              <w:t>L</w:t>
            </w:r>
            <w:r>
              <w:rPr>
                <w:vertAlign w:val="subscript"/>
              </w:rPr>
              <w:t>CRB</w:t>
            </w:r>
          </w:p>
        </w:tc>
        <w:tc>
          <w:tcPr>
            <w:tcW w:w="1072" w:type="dxa"/>
            <w:tcBorders>
              <w:bottom w:val="single" w:sz="4" w:space="0" w:color="auto"/>
            </w:tcBorders>
            <w:vAlign w:val="center"/>
          </w:tcPr>
          <w:p w:rsidR="00D57C8A" w:rsidRDefault="00D57C8A" w:rsidP="00FD5769">
            <w:pPr>
              <w:pStyle w:val="TAH"/>
              <w:keepNext w:val="0"/>
            </w:pPr>
            <w:r>
              <w:t>DL F</w:t>
            </w:r>
            <w:r>
              <w:rPr>
                <w:vertAlign w:val="subscript"/>
              </w:rPr>
              <w:t>c</w:t>
            </w:r>
            <w:r>
              <w:t xml:space="preserve"> (MHz)</w:t>
            </w:r>
          </w:p>
        </w:tc>
        <w:tc>
          <w:tcPr>
            <w:tcW w:w="775" w:type="dxa"/>
            <w:tcBorders>
              <w:bottom w:val="single" w:sz="4" w:space="0" w:color="auto"/>
            </w:tcBorders>
            <w:vAlign w:val="center"/>
          </w:tcPr>
          <w:p w:rsidR="00D57C8A" w:rsidRDefault="00D57C8A" w:rsidP="00FD5769">
            <w:pPr>
              <w:pStyle w:val="TAH"/>
              <w:keepNext w:val="0"/>
            </w:pPr>
            <w:r>
              <w:t xml:space="preserve">MSD </w:t>
            </w:r>
            <w:r>
              <w:br/>
              <w:t>(dB)</w:t>
            </w:r>
          </w:p>
        </w:tc>
        <w:tc>
          <w:tcPr>
            <w:tcW w:w="942" w:type="dxa"/>
            <w:tcBorders>
              <w:bottom w:val="single" w:sz="4" w:space="0" w:color="auto"/>
            </w:tcBorders>
            <w:vAlign w:val="center"/>
          </w:tcPr>
          <w:p w:rsidR="00D57C8A" w:rsidRDefault="00D57C8A" w:rsidP="00FD5769">
            <w:pPr>
              <w:pStyle w:val="TAH"/>
              <w:keepNext w:val="0"/>
            </w:pPr>
            <w:r>
              <w:t>IMD order</w:t>
            </w:r>
          </w:p>
        </w:tc>
      </w:tr>
      <w:tr w:rsidR="00D57C8A" w:rsidTr="00FD5769">
        <w:trPr>
          <w:tblHeader/>
          <w:jc w:val="center"/>
        </w:trPr>
        <w:tc>
          <w:tcPr>
            <w:tcW w:w="1880" w:type="dxa"/>
            <w:vMerge w:val="restart"/>
            <w:vAlign w:val="center"/>
          </w:tcPr>
          <w:p w:rsidR="00D57C8A" w:rsidRDefault="00D57C8A" w:rsidP="00FD576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rsidR="00D57C8A" w:rsidRPr="008E67F2" w:rsidRDefault="00D57C8A" w:rsidP="00FD5769">
            <w:pPr>
              <w:pStyle w:val="TAC"/>
              <w:rPr>
                <w:lang w:eastAsia="zh-CN"/>
              </w:rPr>
            </w:pPr>
            <w:r>
              <w:rPr>
                <w:lang w:eastAsia="zh-CN"/>
              </w:rPr>
              <w:t>5</w:t>
            </w:r>
          </w:p>
        </w:tc>
        <w:tc>
          <w:tcPr>
            <w:tcW w:w="1040" w:type="dxa"/>
            <w:tcBorders>
              <w:bottom w:val="single" w:sz="4" w:space="0" w:color="auto"/>
            </w:tcBorders>
            <w:vAlign w:val="center"/>
          </w:tcPr>
          <w:p w:rsidR="00D57C8A" w:rsidRPr="00E41542" w:rsidRDefault="00D57C8A" w:rsidP="00FD5769">
            <w:pPr>
              <w:pStyle w:val="TAC"/>
              <w:rPr>
                <w:lang w:eastAsia="zh-CN"/>
              </w:rPr>
            </w:pPr>
            <w:r w:rsidRPr="00E41542">
              <w:rPr>
                <w:lang w:eastAsia="zh-CN"/>
              </w:rPr>
              <w:t>844</w:t>
            </w:r>
          </w:p>
        </w:tc>
        <w:tc>
          <w:tcPr>
            <w:tcW w:w="763" w:type="dxa"/>
            <w:tcBorders>
              <w:bottom w:val="single" w:sz="4" w:space="0" w:color="auto"/>
            </w:tcBorders>
            <w:vAlign w:val="center"/>
          </w:tcPr>
          <w:p w:rsidR="00D57C8A" w:rsidRPr="00E41542" w:rsidRDefault="00D57C8A" w:rsidP="00FD5769">
            <w:pPr>
              <w:pStyle w:val="TAC"/>
              <w:rPr>
                <w:lang w:eastAsia="zh-CN"/>
              </w:rPr>
            </w:pPr>
            <w:r w:rsidRPr="00E41542">
              <w:rPr>
                <w:rFonts w:hint="eastAsia"/>
                <w:lang w:eastAsia="zh-CN"/>
              </w:rPr>
              <w:t>5</w:t>
            </w:r>
          </w:p>
        </w:tc>
        <w:tc>
          <w:tcPr>
            <w:tcW w:w="599" w:type="dxa"/>
            <w:tcBorders>
              <w:bottom w:val="single" w:sz="4" w:space="0" w:color="auto"/>
            </w:tcBorders>
            <w:vAlign w:val="center"/>
          </w:tcPr>
          <w:p w:rsidR="00D57C8A" w:rsidRPr="00E41542" w:rsidRDefault="00D57C8A" w:rsidP="00FD576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rsidR="00D57C8A" w:rsidRPr="00E41542" w:rsidRDefault="00D57C8A" w:rsidP="00FD5769">
            <w:pPr>
              <w:pStyle w:val="TAC"/>
              <w:rPr>
                <w:lang w:eastAsia="zh-CN"/>
              </w:rPr>
            </w:pPr>
            <w:r w:rsidRPr="00E41542">
              <w:rPr>
                <w:lang w:eastAsia="zh-CN"/>
              </w:rPr>
              <w:t>889</w:t>
            </w:r>
          </w:p>
        </w:tc>
        <w:tc>
          <w:tcPr>
            <w:tcW w:w="775" w:type="dxa"/>
            <w:tcBorders>
              <w:bottom w:val="single" w:sz="4" w:space="0" w:color="auto"/>
            </w:tcBorders>
            <w:vAlign w:val="center"/>
          </w:tcPr>
          <w:p w:rsidR="00D57C8A" w:rsidRPr="008E67F2" w:rsidRDefault="00D57C8A" w:rsidP="00FD5769">
            <w:pPr>
              <w:pStyle w:val="TAC"/>
              <w:rPr>
                <w:lang w:eastAsia="zh-CN"/>
              </w:rPr>
            </w:pPr>
            <w:r w:rsidRPr="001736DC">
              <w:rPr>
                <w:lang w:eastAsia="zh-CN"/>
              </w:rPr>
              <w:t>17.5</w:t>
            </w:r>
          </w:p>
        </w:tc>
        <w:tc>
          <w:tcPr>
            <w:tcW w:w="942" w:type="dxa"/>
            <w:tcBorders>
              <w:bottom w:val="single" w:sz="4" w:space="0" w:color="auto"/>
            </w:tcBorders>
            <w:vAlign w:val="center"/>
          </w:tcPr>
          <w:p w:rsidR="00D57C8A" w:rsidRPr="008E67F2" w:rsidRDefault="00D57C8A" w:rsidP="00FD5769">
            <w:pPr>
              <w:pStyle w:val="TAC"/>
              <w:rPr>
                <w:lang w:eastAsia="zh-CN"/>
              </w:rPr>
            </w:pPr>
            <w:r>
              <w:rPr>
                <w:rFonts w:hint="eastAsia"/>
                <w:lang w:eastAsia="zh-CN"/>
              </w:rPr>
              <w:t>I</w:t>
            </w:r>
            <w:r>
              <w:rPr>
                <w:lang w:eastAsia="zh-CN"/>
              </w:rPr>
              <w:t>MD4</w:t>
            </w:r>
          </w:p>
        </w:tc>
      </w:tr>
      <w:tr w:rsidR="00D57C8A" w:rsidTr="00FD5769">
        <w:trPr>
          <w:tblHeader/>
          <w:jc w:val="center"/>
        </w:trPr>
        <w:tc>
          <w:tcPr>
            <w:tcW w:w="1880" w:type="dxa"/>
            <w:vMerge/>
            <w:vAlign w:val="center"/>
          </w:tcPr>
          <w:p w:rsidR="00D57C8A" w:rsidRDefault="00D57C8A" w:rsidP="00FD5769">
            <w:pPr>
              <w:pStyle w:val="TAC"/>
              <w:rPr>
                <w:lang w:eastAsia="ja-JP"/>
              </w:rPr>
            </w:pPr>
          </w:p>
        </w:tc>
        <w:tc>
          <w:tcPr>
            <w:tcW w:w="856" w:type="dxa"/>
            <w:vAlign w:val="center"/>
          </w:tcPr>
          <w:p w:rsidR="00D57C8A" w:rsidRPr="008E67F2" w:rsidRDefault="00D57C8A" w:rsidP="00FD5769">
            <w:pPr>
              <w:pStyle w:val="TAC"/>
              <w:rPr>
                <w:lang w:eastAsia="zh-CN"/>
              </w:rPr>
            </w:pPr>
            <w:r>
              <w:rPr>
                <w:rFonts w:hint="eastAsia"/>
                <w:lang w:eastAsia="zh-CN"/>
              </w:rPr>
              <w:t>n</w:t>
            </w:r>
            <w:r>
              <w:rPr>
                <w:lang w:eastAsia="zh-CN"/>
              </w:rPr>
              <w:t>78</w:t>
            </w:r>
          </w:p>
        </w:tc>
        <w:tc>
          <w:tcPr>
            <w:tcW w:w="1040" w:type="dxa"/>
            <w:vAlign w:val="center"/>
          </w:tcPr>
          <w:p w:rsidR="00D57C8A" w:rsidRPr="00E41542" w:rsidRDefault="00D57C8A" w:rsidP="00FD5769">
            <w:pPr>
              <w:pStyle w:val="TAC"/>
              <w:rPr>
                <w:lang w:val="en-US" w:eastAsia="ko-KR"/>
              </w:rPr>
            </w:pPr>
            <w:r w:rsidRPr="00E41542">
              <w:rPr>
                <w:lang w:eastAsia="zh-CN"/>
              </w:rPr>
              <w:t>3421</w:t>
            </w:r>
          </w:p>
        </w:tc>
        <w:tc>
          <w:tcPr>
            <w:tcW w:w="763" w:type="dxa"/>
            <w:vAlign w:val="center"/>
          </w:tcPr>
          <w:p w:rsidR="00D57C8A" w:rsidRPr="00E41542" w:rsidRDefault="00D57C8A" w:rsidP="00FD5769">
            <w:pPr>
              <w:pStyle w:val="TAC"/>
              <w:rPr>
                <w:lang w:eastAsia="zh-CN"/>
              </w:rPr>
            </w:pPr>
            <w:r w:rsidRPr="00E41542">
              <w:rPr>
                <w:rFonts w:hint="eastAsia"/>
                <w:lang w:eastAsia="zh-CN"/>
              </w:rPr>
              <w:t>1</w:t>
            </w:r>
            <w:r w:rsidRPr="00E41542">
              <w:rPr>
                <w:lang w:eastAsia="zh-CN"/>
              </w:rPr>
              <w:t>0</w:t>
            </w:r>
          </w:p>
        </w:tc>
        <w:tc>
          <w:tcPr>
            <w:tcW w:w="599" w:type="dxa"/>
            <w:vAlign w:val="center"/>
          </w:tcPr>
          <w:p w:rsidR="00D57C8A" w:rsidRPr="00E41542" w:rsidRDefault="00D57C8A" w:rsidP="00FD5769">
            <w:pPr>
              <w:pStyle w:val="TAC"/>
              <w:rPr>
                <w:lang w:eastAsia="zh-CN"/>
              </w:rPr>
            </w:pPr>
            <w:r w:rsidRPr="00E41542">
              <w:rPr>
                <w:lang w:eastAsia="zh-CN"/>
              </w:rPr>
              <w:t>52</w:t>
            </w:r>
          </w:p>
        </w:tc>
        <w:tc>
          <w:tcPr>
            <w:tcW w:w="1072" w:type="dxa"/>
            <w:vAlign w:val="center"/>
          </w:tcPr>
          <w:p w:rsidR="00D57C8A" w:rsidRPr="00E41542" w:rsidRDefault="00D57C8A" w:rsidP="00FD5769">
            <w:pPr>
              <w:pStyle w:val="TAC"/>
              <w:rPr>
                <w:lang w:val="en-US" w:eastAsia="ko-KR"/>
              </w:rPr>
            </w:pPr>
            <w:r w:rsidRPr="00E41542">
              <w:rPr>
                <w:lang w:eastAsia="zh-CN"/>
              </w:rPr>
              <w:t>3421</w:t>
            </w:r>
          </w:p>
        </w:tc>
        <w:tc>
          <w:tcPr>
            <w:tcW w:w="775" w:type="dxa"/>
            <w:vAlign w:val="center"/>
          </w:tcPr>
          <w:p w:rsidR="00D57C8A" w:rsidRPr="008E67F2" w:rsidRDefault="00D57C8A" w:rsidP="00FD5769">
            <w:pPr>
              <w:pStyle w:val="TAC"/>
              <w:rPr>
                <w:lang w:eastAsia="zh-CN"/>
              </w:rPr>
            </w:pPr>
            <w:r>
              <w:rPr>
                <w:rFonts w:hint="eastAsia"/>
                <w:lang w:eastAsia="zh-CN"/>
              </w:rPr>
              <w:t>N</w:t>
            </w:r>
            <w:r>
              <w:rPr>
                <w:lang w:eastAsia="zh-CN"/>
              </w:rPr>
              <w:t>/A</w:t>
            </w:r>
          </w:p>
        </w:tc>
        <w:tc>
          <w:tcPr>
            <w:tcW w:w="942" w:type="dxa"/>
          </w:tcPr>
          <w:p w:rsidR="00D57C8A" w:rsidRPr="008E67F2" w:rsidRDefault="00D57C8A" w:rsidP="00FD5769">
            <w:pPr>
              <w:pStyle w:val="TAC"/>
              <w:rPr>
                <w:lang w:eastAsia="zh-CN"/>
              </w:rPr>
            </w:pPr>
            <w:r>
              <w:rPr>
                <w:rFonts w:hint="eastAsia"/>
                <w:lang w:eastAsia="zh-CN"/>
              </w:rPr>
              <w:t>N</w:t>
            </w:r>
            <w:r>
              <w:rPr>
                <w:lang w:eastAsia="zh-CN"/>
              </w:rPr>
              <w:t>/A</w:t>
            </w:r>
          </w:p>
        </w:tc>
      </w:tr>
    </w:tbl>
    <w:p w:rsidR="00D57C8A" w:rsidRPr="006F735A" w:rsidRDefault="00D57C8A" w:rsidP="00D57C8A">
      <w:pPr>
        <w:rPr>
          <w:rFonts w:asciiTheme="minorHAnsi" w:hAnsiTheme="minorHAnsi" w:cstheme="minorHAnsi"/>
          <w:b/>
          <w:bCs/>
          <w:color w:val="FF0000"/>
          <w:sz w:val="36"/>
          <w:szCs w:val="36"/>
          <w:lang w:eastAsia="ko-KR"/>
        </w:rPr>
      </w:pPr>
    </w:p>
    <w:p w:rsidR="00DD3FD5" w:rsidRDefault="00DD3FD5" w:rsidP="00DD3FD5">
      <w:pPr>
        <w:pStyle w:val="2"/>
        <w:rPr>
          <w:rFonts w:cs="Arial"/>
          <w:lang w:val="en-US" w:eastAsia="zh-CN"/>
        </w:rPr>
      </w:pPr>
      <w:bookmarkStart w:id="114" w:name="_Toc69978684"/>
      <w:r>
        <w:rPr>
          <w:rFonts w:cs="Arial"/>
          <w:lang w:eastAsia="zh-CN"/>
        </w:rPr>
        <w:lastRenderedPageBreak/>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4"/>
    </w:p>
    <w:p w:rsidR="00DD3FD5" w:rsidRDefault="00DD3FD5" w:rsidP="00DD3FD5">
      <w:pPr>
        <w:pStyle w:val="3"/>
        <w:rPr>
          <w:rFonts w:cs="Arial"/>
          <w:szCs w:val="28"/>
          <w:lang w:val="en-US" w:eastAsia="zh-CN"/>
        </w:rPr>
      </w:pPr>
      <w:bookmarkStart w:id="115" w:name="_Toc69978685"/>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5"/>
      <w:r w:rsidRPr="003849D9">
        <w:rPr>
          <w:rFonts w:cs="Arial"/>
          <w:szCs w:val="28"/>
          <w:lang w:val="en-US" w:eastAsia="zh-CN"/>
        </w:rPr>
        <w:t xml:space="preserve"> </w:t>
      </w:r>
    </w:p>
    <w:p w:rsidR="00DD3FD5" w:rsidRDefault="00DD3FD5" w:rsidP="00DD3FD5">
      <w:pPr>
        <w:pStyle w:val="4"/>
        <w:rPr>
          <w:lang w:eastAsia="zh-CN"/>
        </w:rPr>
      </w:pPr>
      <w:bookmarkStart w:id="116" w:name="_Toc69978686"/>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16"/>
    </w:p>
    <w:p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D3FD5" w:rsidRDefault="00DD3FD5"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D3FD5" w:rsidRDefault="00DD3FD5"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DD3FD5" w:rsidRDefault="00DD3FD5" w:rsidP="00FD5769">
            <w:pPr>
              <w:pStyle w:val="TAH"/>
              <w:keepNext w:val="0"/>
            </w:pPr>
            <w:r>
              <w:t>Tolerance (dB)</w:t>
            </w:r>
          </w:p>
        </w:tc>
      </w:tr>
      <w:tr w:rsidR="00DD3FD5"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FD576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D3FD5" w:rsidRPr="008E67F2" w:rsidRDefault="00DD3FD5" w:rsidP="00FD5769">
            <w:pPr>
              <w:pStyle w:val="TAL"/>
              <w:jc w:val="center"/>
              <w:rPr>
                <w:rFonts w:cs="Arial"/>
                <w:szCs w:val="18"/>
                <w:lang w:eastAsia="zh-CN"/>
              </w:rPr>
            </w:pPr>
            <w:r w:rsidRPr="008E67F2">
              <w:rPr>
                <w:rFonts w:cs="Arial"/>
                <w:szCs w:val="18"/>
                <w:lang w:eastAsia="zh-CN"/>
              </w:rPr>
              <w:t>+2/-3</w:t>
            </w:r>
          </w:p>
        </w:tc>
      </w:tr>
      <w:tr w:rsidR="00DD3FD5"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D3FD5" w:rsidRPr="009C68E1" w:rsidRDefault="00DD3FD5" w:rsidP="00FD576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rsidR="00DD3FD5" w:rsidRDefault="00DD3FD5" w:rsidP="00DD3FD5">
      <w:pPr>
        <w:pStyle w:val="4"/>
        <w:rPr>
          <w:lang w:val="en-US" w:eastAsia="zh-CN"/>
        </w:rPr>
      </w:pPr>
      <w:bookmarkStart w:id="117" w:name="_Toc69978687"/>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7"/>
      <w:r>
        <w:rPr>
          <w:rFonts w:hint="eastAsia"/>
          <w:lang w:val="en-US" w:eastAsia="zh-CN"/>
        </w:rPr>
        <w:t xml:space="preserve"> </w:t>
      </w:r>
    </w:p>
    <w:p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rsidR="00DD3FD5" w:rsidRPr="00F57CDA" w:rsidRDefault="00DD3FD5" w:rsidP="00DD3FD5">
      <w:pPr>
        <w:rPr>
          <w:lang w:eastAsia="zh-CN"/>
        </w:rPr>
      </w:pPr>
    </w:p>
    <w:p w:rsidR="00DD3FD5" w:rsidRDefault="00DD3FD5" w:rsidP="00DD3FD5">
      <w:pPr>
        <w:pStyle w:val="3"/>
        <w:rPr>
          <w:rFonts w:cs="Arial"/>
          <w:szCs w:val="28"/>
          <w:lang w:val="en-US" w:eastAsia="zh-CN"/>
        </w:rPr>
      </w:pPr>
      <w:bookmarkStart w:id="118" w:name="_Toc69978688"/>
      <w:r>
        <w:rPr>
          <w:rFonts w:cs="Arial"/>
          <w:szCs w:val="28"/>
          <w:lang w:eastAsia="zh-CN"/>
        </w:rPr>
        <w:t>6.8.2</w:t>
      </w:r>
      <w:r>
        <w:rPr>
          <w:rFonts w:cs="Arial"/>
          <w:szCs w:val="28"/>
          <w:lang w:eastAsia="zh-CN"/>
        </w:rPr>
        <w:tab/>
      </w:r>
      <w:r>
        <w:rPr>
          <w:rFonts w:cs="Arial"/>
          <w:szCs w:val="28"/>
          <w:lang w:val="en-US" w:eastAsia="zh-CN"/>
        </w:rPr>
        <w:t>Receiver Characteristics</w:t>
      </w:r>
      <w:bookmarkEnd w:id="118"/>
      <w:r w:rsidRPr="003849D9">
        <w:rPr>
          <w:rFonts w:cs="Arial"/>
          <w:szCs w:val="28"/>
          <w:lang w:val="en-US" w:eastAsia="zh-CN"/>
        </w:rPr>
        <w:t xml:space="preserve"> </w:t>
      </w:r>
    </w:p>
    <w:p w:rsidR="00DD3FD5" w:rsidRDefault="00DD3FD5" w:rsidP="00DD3FD5">
      <w:pPr>
        <w:pStyle w:val="4"/>
      </w:pPr>
      <w:bookmarkStart w:id="119" w:name="_Toc69978689"/>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19"/>
    </w:p>
    <w:p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rsidTr="00FD576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DD3FD5" w:rsidRPr="00E94336" w:rsidRDefault="00DD3FD5" w:rsidP="00FD576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FD576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rsidR="00DD3FD5" w:rsidRPr="00E94336" w:rsidRDefault="00DD3FD5" w:rsidP="00FD576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FD576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rsidR="00DD3FD5" w:rsidRPr="00E94336" w:rsidRDefault="00DD3FD5" w:rsidP="00FD576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FD5769">
            <w:pPr>
              <w:spacing w:after="0"/>
              <w:jc w:val="center"/>
              <w:rPr>
                <w:rFonts w:ascii="Arial" w:hAnsi="Arial"/>
                <w:b/>
                <w:sz w:val="18"/>
              </w:rPr>
            </w:pPr>
            <w:r w:rsidRPr="00E94336">
              <w:rPr>
                <w:rFonts w:ascii="Arial" w:hAnsi="Arial"/>
                <w:b/>
                <w:sz w:val="18"/>
              </w:rPr>
              <w:t>MSD (dB)</w:t>
            </w:r>
          </w:p>
        </w:tc>
      </w:tr>
      <w:tr w:rsidR="00DD3FD5" w:rsidRPr="00F40FF8" w:rsidTr="00FD5769">
        <w:trPr>
          <w:trHeight w:val="165"/>
          <w:jc w:val="center"/>
        </w:trPr>
        <w:tc>
          <w:tcPr>
            <w:tcW w:w="1555" w:type="dxa"/>
            <w:tcBorders>
              <w:top w:val="single" w:sz="4" w:space="0" w:color="auto"/>
              <w:left w:val="single" w:sz="4" w:space="0" w:color="auto"/>
              <w:right w:val="single" w:sz="4" w:space="0" w:color="auto"/>
            </w:tcBorders>
            <w:vAlign w:val="center"/>
          </w:tcPr>
          <w:p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rsidR="00DD3FD5" w:rsidRPr="00E94336" w:rsidRDefault="00DD3FD5" w:rsidP="00E94336">
            <w:pPr>
              <w:pStyle w:val="TAC"/>
            </w:pPr>
            <w:r w:rsidRPr="00E94336">
              <w:t>6.4</w:t>
            </w:r>
          </w:p>
        </w:tc>
      </w:tr>
    </w:tbl>
    <w:p w:rsidR="00DD3FD5" w:rsidRDefault="00DD3FD5" w:rsidP="00DD3FD5"/>
    <w:p w:rsidR="00DD3FD5" w:rsidRDefault="00DD3FD5" w:rsidP="00DD3FD5"/>
    <w:p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rsidTr="00FD5769">
        <w:trPr>
          <w:trHeight w:val="187"/>
          <w:jc w:val="center"/>
        </w:trPr>
        <w:tc>
          <w:tcPr>
            <w:tcW w:w="1129" w:type="dxa"/>
          </w:tcPr>
          <w:p w:rsidR="00DD3FD5" w:rsidRPr="00EF5447" w:rsidRDefault="00DD3FD5" w:rsidP="00FD5769">
            <w:pPr>
              <w:pStyle w:val="TAH"/>
              <w:kinsoku w:val="0"/>
            </w:pPr>
          </w:p>
        </w:tc>
        <w:tc>
          <w:tcPr>
            <w:tcW w:w="6379" w:type="dxa"/>
            <w:gridSpan w:val="5"/>
          </w:tcPr>
          <w:p w:rsidR="00DD3FD5" w:rsidRPr="00EF5447" w:rsidRDefault="00DD3FD5" w:rsidP="00FD576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rsidTr="00FD5769">
        <w:trPr>
          <w:trHeight w:val="187"/>
          <w:jc w:val="center"/>
        </w:trPr>
        <w:tc>
          <w:tcPr>
            <w:tcW w:w="1129" w:type="dxa"/>
          </w:tcPr>
          <w:p w:rsidR="00DD3FD5" w:rsidRPr="00EF5447" w:rsidRDefault="00DD3FD5" w:rsidP="00FD5769">
            <w:pPr>
              <w:pStyle w:val="TAH"/>
              <w:kinsoku w:val="0"/>
            </w:pPr>
            <w:r w:rsidRPr="00EF5447">
              <w:t>UL band</w:t>
            </w:r>
          </w:p>
        </w:tc>
        <w:tc>
          <w:tcPr>
            <w:tcW w:w="993" w:type="dxa"/>
          </w:tcPr>
          <w:p w:rsidR="00DD3FD5" w:rsidRPr="00EF5447" w:rsidRDefault="00DD3FD5" w:rsidP="00FD5769">
            <w:pPr>
              <w:pStyle w:val="TAH"/>
              <w:kinsoku w:val="0"/>
            </w:pPr>
            <w:r w:rsidRPr="00EF5447">
              <w:t>DL band</w:t>
            </w:r>
          </w:p>
        </w:tc>
        <w:tc>
          <w:tcPr>
            <w:tcW w:w="1346" w:type="dxa"/>
          </w:tcPr>
          <w:p w:rsidR="00DD3FD5" w:rsidRPr="00EF5447" w:rsidRDefault="00DD3FD5" w:rsidP="00FD5769">
            <w:pPr>
              <w:pStyle w:val="TAH"/>
              <w:kinsoku w:val="0"/>
            </w:pPr>
            <w:r w:rsidRPr="00EF5447">
              <w:t>5 MHz(dB)</w:t>
            </w:r>
          </w:p>
        </w:tc>
        <w:tc>
          <w:tcPr>
            <w:tcW w:w="1347" w:type="dxa"/>
          </w:tcPr>
          <w:p w:rsidR="00DD3FD5" w:rsidRPr="00EF5447" w:rsidRDefault="00DD3FD5" w:rsidP="00FD5769">
            <w:pPr>
              <w:pStyle w:val="TAH"/>
              <w:kinsoku w:val="0"/>
            </w:pPr>
            <w:r w:rsidRPr="00EF5447">
              <w:t>10 MHz(dB)</w:t>
            </w:r>
          </w:p>
        </w:tc>
        <w:tc>
          <w:tcPr>
            <w:tcW w:w="1346" w:type="dxa"/>
          </w:tcPr>
          <w:p w:rsidR="00DD3FD5" w:rsidRPr="00EF5447" w:rsidRDefault="00DD3FD5" w:rsidP="00FD5769">
            <w:pPr>
              <w:pStyle w:val="TAH"/>
              <w:kinsoku w:val="0"/>
            </w:pPr>
            <w:r w:rsidRPr="00EF5447">
              <w:t>15 MHz(dB)</w:t>
            </w:r>
          </w:p>
        </w:tc>
        <w:tc>
          <w:tcPr>
            <w:tcW w:w="1347" w:type="dxa"/>
          </w:tcPr>
          <w:p w:rsidR="00DD3FD5" w:rsidRPr="00EF5447" w:rsidRDefault="00DD3FD5" w:rsidP="00FD5769">
            <w:pPr>
              <w:pStyle w:val="TAH"/>
              <w:kinsoku w:val="0"/>
            </w:pPr>
            <w:r w:rsidRPr="00EF5447">
              <w:t>20 MHz(dB)</w:t>
            </w:r>
          </w:p>
        </w:tc>
      </w:tr>
      <w:tr w:rsidR="00DD3FD5" w:rsidRPr="00EF5447" w:rsidTr="00FD5769">
        <w:trPr>
          <w:trHeight w:val="187"/>
          <w:jc w:val="center"/>
        </w:trPr>
        <w:tc>
          <w:tcPr>
            <w:tcW w:w="1129" w:type="dxa"/>
            <w:vAlign w:val="center"/>
          </w:tcPr>
          <w:p w:rsidR="00DD3FD5" w:rsidRPr="00EF5447" w:rsidRDefault="00DD3FD5" w:rsidP="00FD5769">
            <w:pPr>
              <w:pStyle w:val="TAC"/>
            </w:pPr>
            <w:r>
              <w:t>n78</w:t>
            </w:r>
          </w:p>
        </w:tc>
        <w:tc>
          <w:tcPr>
            <w:tcW w:w="993" w:type="dxa"/>
            <w:vAlign w:val="center"/>
          </w:tcPr>
          <w:p w:rsidR="00DD3FD5" w:rsidRPr="00EF5447" w:rsidRDefault="00DD3FD5" w:rsidP="00FD5769">
            <w:pPr>
              <w:pStyle w:val="TAC"/>
              <w:rPr>
                <w:rFonts w:cs="Arial"/>
              </w:rPr>
            </w:pPr>
            <w:r>
              <w:t>7</w:t>
            </w:r>
          </w:p>
        </w:tc>
        <w:tc>
          <w:tcPr>
            <w:tcW w:w="1346" w:type="dxa"/>
            <w:vAlign w:val="center"/>
          </w:tcPr>
          <w:p w:rsidR="00DD3FD5" w:rsidRPr="002355AB" w:rsidRDefault="00DD3FD5" w:rsidP="00FD5769">
            <w:pPr>
              <w:pStyle w:val="TAC"/>
              <w:rPr>
                <w:rFonts w:cs="Arial"/>
              </w:rPr>
            </w:pPr>
            <w:r w:rsidRPr="002355AB">
              <w:rPr>
                <w:rFonts w:cs="Arial"/>
              </w:rPr>
              <w:t>6.4</w:t>
            </w:r>
          </w:p>
        </w:tc>
        <w:tc>
          <w:tcPr>
            <w:tcW w:w="1347" w:type="dxa"/>
          </w:tcPr>
          <w:p w:rsidR="00DD3FD5" w:rsidRPr="002355AB" w:rsidRDefault="00DD3FD5" w:rsidP="00FD5769">
            <w:pPr>
              <w:pStyle w:val="TAC"/>
              <w:rPr>
                <w:rFonts w:cs="Arial"/>
              </w:rPr>
            </w:pPr>
            <w:r w:rsidRPr="002355AB">
              <w:rPr>
                <w:rFonts w:cs="Arial"/>
              </w:rPr>
              <w:t>6.4</w:t>
            </w:r>
          </w:p>
        </w:tc>
        <w:tc>
          <w:tcPr>
            <w:tcW w:w="1346" w:type="dxa"/>
          </w:tcPr>
          <w:p w:rsidR="00DD3FD5" w:rsidRPr="002355AB" w:rsidRDefault="00DD3FD5" w:rsidP="00FD5769">
            <w:pPr>
              <w:pStyle w:val="TAC"/>
              <w:rPr>
                <w:rFonts w:cs="Arial"/>
              </w:rPr>
            </w:pPr>
            <w:r w:rsidRPr="002355AB">
              <w:rPr>
                <w:rFonts w:cs="Arial"/>
              </w:rPr>
              <w:t>6.4</w:t>
            </w:r>
          </w:p>
        </w:tc>
        <w:tc>
          <w:tcPr>
            <w:tcW w:w="1347" w:type="dxa"/>
          </w:tcPr>
          <w:p w:rsidR="00DD3FD5" w:rsidRPr="00FD5769" w:rsidRDefault="00DD3FD5" w:rsidP="00FD5769">
            <w:pPr>
              <w:pStyle w:val="TAC"/>
              <w:rPr>
                <w:rFonts w:cs="Arial"/>
                <w:b/>
                <w:bCs/>
              </w:rPr>
            </w:pPr>
            <w:r w:rsidRPr="002355AB">
              <w:rPr>
                <w:rFonts w:cs="Arial"/>
              </w:rPr>
              <w:t>6.4</w:t>
            </w:r>
          </w:p>
        </w:tc>
      </w:tr>
    </w:tbl>
    <w:p w:rsidR="00DD3FD5" w:rsidRPr="00AF70A5" w:rsidRDefault="00DD3FD5" w:rsidP="00DD3FD5"/>
    <w:p w:rsidR="004A64FD" w:rsidRDefault="004A64FD" w:rsidP="004A64FD">
      <w:pPr>
        <w:pStyle w:val="2"/>
        <w:rPr>
          <w:rFonts w:cs="Arial"/>
          <w:lang w:val="en-US" w:eastAsia="zh-CN"/>
        </w:rPr>
      </w:pPr>
      <w:bookmarkStart w:id="120" w:name="_Toc69978690"/>
      <w:r>
        <w:rPr>
          <w:rFonts w:cs="Arial"/>
          <w:lang w:eastAsia="zh-CN"/>
        </w:rPr>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0"/>
    </w:p>
    <w:p w:rsidR="004A64FD" w:rsidRDefault="004A64FD" w:rsidP="004A64FD">
      <w:pPr>
        <w:pStyle w:val="3"/>
        <w:rPr>
          <w:rFonts w:cs="Arial"/>
          <w:szCs w:val="28"/>
          <w:lang w:val="en-US" w:eastAsia="zh-CN"/>
        </w:rPr>
      </w:pPr>
      <w:bookmarkStart w:id="121" w:name="_Toc69978691"/>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1"/>
      <w:r w:rsidRPr="003849D9">
        <w:rPr>
          <w:rFonts w:cs="Arial"/>
          <w:szCs w:val="28"/>
          <w:lang w:val="en-US" w:eastAsia="zh-CN"/>
        </w:rPr>
        <w:t xml:space="preserve"> </w:t>
      </w:r>
    </w:p>
    <w:p w:rsidR="004A64FD" w:rsidRPr="00C5411F" w:rsidRDefault="004A64FD" w:rsidP="004A64FD">
      <w:pPr>
        <w:pStyle w:val="4"/>
        <w:rPr>
          <w:lang w:eastAsia="ja-JP"/>
        </w:rPr>
      </w:pPr>
      <w:bookmarkStart w:id="122" w:name="_Toc69978692"/>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2"/>
    </w:p>
    <w:p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FD5769">
            <w:pPr>
              <w:pStyle w:val="TAH"/>
              <w:keepNext w:val="0"/>
            </w:pPr>
            <w:r>
              <w:t>Tolerance (dB)</w:t>
            </w:r>
          </w:p>
        </w:tc>
      </w:tr>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FD5769">
            <w:pPr>
              <w:pStyle w:val="TAL"/>
              <w:jc w:val="center"/>
              <w:rPr>
                <w:rFonts w:cs="Arial"/>
                <w:szCs w:val="18"/>
                <w:lang w:eastAsia="zh-CN"/>
              </w:rPr>
            </w:pPr>
            <w:r w:rsidRPr="008E67F2">
              <w:rPr>
                <w:rFonts w:cs="Arial"/>
                <w:szCs w:val="18"/>
                <w:lang w:eastAsia="zh-CN"/>
              </w:rPr>
              <w:t>+2/-3</w:t>
            </w:r>
          </w:p>
        </w:tc>
      </w:tr>
      <w:tr w:rsidR="004A64FD"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FD576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4A64FD" w:rsidRDefault="004A64FD" w:rsidP="004A64FD">
      <w:pPr>
        <w:pStyle w:val="4"/>
        <w:rPr>
          <w:lang w:val="en-US" w:eastAsia="zh-CN"/>
        </w:rPr>
      </w:pPr>
      <w:bookmarkStart w:id="123" w:name="_Toc69978693"/>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3"/>
      <w:r>
        <w:rPr>
          <w:rFonts w:hint="eastAsia"/>
          <w:lang w:val="en-US" w:eastAsia="zh-CN"/>
        </w:rPr>
        <w:t xml:space="preserve"> </w:t>
      </w:r>
    </w:p>
    <w:p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rsidR="004A64FD" w:rsidRDefault="004A64FD" w:rsidP="004A64FD">
      <w:pPr>
        <w:spacing w:after="120"/>
        <w:ind w:firstLine="280"/>
        <w:rPr>
          <w:rFonts w:eastAsia="宋体"/>
          <w:lang w:val="en-US" w:eastAsia="zh-CN"/>
        </w:rPr>
      </w:pPr>
      <w:r>
        <w:rPr>
          <w:rFonts w:eastAsia="宋体" w:hint="eastAsia"/>
          <w:lang w:val="en-US" w:eastAsia="zh-CN"/>
        </w:rPr>
        <w:lastRenderedPageBreak/>
        <w:t xml:space="preserve">-    </w:t>
      </w:r>
      <w:r>
        <w:rPr>
          <w:rFonts w:eastAsia="宋体"/>
          <w:lang w:val="en-US" w:eastAsia="zh-CN"/>
        </w:rPr>
        <w:t>MSD due to cross band isolation into B2</w:t>
      </w:r>
      <w:r>
        <w:rPr>
          <w:rFonts w:eastAsia="宋体" w:hint="eastAsia"/>
          <w:lang w:val="en-US" w:eastAsia="zh-CN"/>
        </w:rPr>
        <w:t xml:space="preserve"> Rx.</w:t>
      </w:r>
    </w:p>
    <w:p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rsidR="004A64FD" w:rsidRPr="00361620" w:rsidRDefault="004A64FD" w:rsidP="004A64FD">
      <w:pPr>
        <w:rPr>
          <w:lang w:eastAsia="zh-CN"/>
        </w:rPr>
      </w:pPr>
    </w:p>
    <w:p w:rsidR="004A64FD" w:rsidRDefault="004A64FD" w:rsidP="004A64FD">
      <w:pPr>
        <w:pStyle w:val="3"/>
        <w:rPr>
          <w:rFonts w:cs="Arial"/>
          <w:szCs w:val="28"/>
          <w:lang w:val="en-US" w:eastAsia="zh-CN"/>
        </w:rPr>
      </w:pPr>
      <w:bookmarkStart w:id="124" w:name="_Toc69978694"/>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4"/>
      <w:r w:rsidRPr="003849D9">
        <w:rPr>
          <w:rFonts w:cs="Arial"/>
          <w:szCs w:val="28"/>
          <w:lang w:val="en-US" w:eastAsia="zh-CN"/>
        </w:rPr>
        <w:t xml:space="preserve"> </w:t>
      </w:r>
    </w:p>
    <w:p w:rsidR="004A64FD" w:rsidRDefault="004A64FD" w:rsidP="004A64FD">
      <w:pPr>
        <w:pStyle w:val="4"/>
      </w:pPr>
      <w:bookmarkStart w:id="125" w:name="_Toc69978695"/>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25"/>
      <w:r>
        <w:t xml:space="preserve"> </w:t>
      </w:r>
    </w:p>
    <w:p w:rsidR="004A64FD" w:rsidRPr="00141CE2" w:rsidRDefault="004A64FD" w:rsidP="004A64FD">
      <w:bookmarkStart w:id="126"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26"/>
    <w:p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rsidTr="00FD5769">
        <w:trPr>
          <w:trHeight w:val="187"/>
          <w:jc w:val="center"/>
        </w:trPr>
        <w:tc>
          <w:tcPr>
            <w:tcW w:w="897" w:type="dxa"/>
          </w:tcPr>
          <w:p w:rsidR="004A64FD" w:rsidRPr="00E53C33" w:rsidRDefault="004A64FD" w:rsidP="00FD5769">
            <w:pPr>
              <w:keepNext/>
              <w:keepLines/>
              <w:kinsoku w:val="0"/>
              <w:autoSpaceDE w:val="0"/>
              <w:spacing w:after="0"/>
              <w:jc w:val="center"/>
              <w:rPr>
                <w:rFonts w:ascii="Arial" w:eastAsia="宋体" w:hAnsi="Arial"/>
                <w:b/>
                <w:sz w:val="18"/>
              </w:rPr>
            </w:pPr>
          </w:p>
        </w:tc>
        <w:tc>
          <w:tcPr>
            <w:tcW w:w="10666" w:type="dxa"/>
            <w:gridSpan w:val="13"/>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rsidTr="00FD5769">
        <w:trPr>
          <w:trHeight w:val="187"/>
          <w:jc w:val="center"/>
        </w:trPr>
        <w:tc>
          <w:tcPr>
            <w:tcW w:w="897"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spacing w:after="0"/>
              <w:jc w:val="center"/>
              <w:rPr>
                <w:rFonts w:ascii="Arial" w:eastAsia="宋体" w:hAnsi="Arial"/>
                <w:b/>
                <w:sz w:val="18"/>
              </w:rPr>
            </w:pPr>
            <w:r w:rsidRPr="00E53C33">
              <w:rPr>
                <w:rFonts w:ascii="Arial" w:eastAsia="宋体" w:hAnsi="Arial"/>
                <w:b/>
                <w:sz w:val="18"/>
              </w:rPr>
              <w:t>30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rsidR="004A64FD" w:rsidRPr="00E53C33" w:rsidRDefault="004A64FD" w:rsidP="00FD576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rsidTr="00FD5769">
        <w:trPr>
          <w:trHeight w:val="187"/>
          <w:jc w:val="center"/>
        </w:trPr>
        <w:tc>
          <w:tcPr>
            <w:tcW w:w="897" w:type="dxa"/>
            <w:vAlign w:val="center"/>
          </w:tcPr>
          <w:p w:rsidR="004A64FD" w:rsidRPr="00E53C33" w:rsidRDefault="004A64FD" w:rsidP="00FD576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rsidR="004A64FD" w:rsidRPr="00E53C33" w:rsidRDefault="004A64FD" w:rsidP="00FD576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rsidR="004A64FD" w:rsidRPr="00E53C33" w:rsidRDefault="004A64FD" w:rsidP="00FD576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FD5769">
            <w:pPr>
              <w:keepNext/>
              <w:keepLines/>
              <w:spacing w:after="0"/>
              <w:jc w:val="center"/>
              <w:rPr>
                <w:rFonts w:ascii="Arial" w:eastAsia="宋体" w:hAnsi="Arial"/>
                <w:sz w:val="18"/>
              </w:rPr>
            </w:pPr>
          </w:p>
        </w:tc>
        <w:tc>
          <w:tcPr>
            <w:tcW w:w="818" w:type="dxa"/>
          </w:tcPr>
          <w:p w:rsidR="004A64FD" w:rsidRPr="00E53C33" w:rsidRDefault="004A64FD" w:rsidP="00FD5769">
            <w:pPr>
              <w:keepNext/>
              <w:keepLines/>
              <w:spacing w:after="0"/>
              <w:jc w:val="center"/>
              <w:rPr>
                <w:rFonts w:ascii="Arial" w:eastAsia="宋体" w:hAnsi="Arial"/>
                <w:sz w:val="18"/>
              </w:rPr>
            </w:pP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18"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rFonts w:ascii="Arial" w:eastAsia="宋体" w:hAnsi="Arial"/>
                <w:sz w:val="18"/>
                <w:lang w:eastAsia="zh-CN"/>
              </w:rPr>
            </w:pPr>
          </w:p>
        </w:tc>
        <w:tc>
          <w:tcPr>
            <w:tcW w:w="877" w:type="dxa"/>
            <w:vAlign w:val="center"/>
          </w:tcPr>
          <w:p w:rsidR="004A64FD" w:rsidRPr="00E53C33" w:rsidRDefault="004A64FD" w:rsidP="00FD5769">
            <w:pPr>
              <w:keepNext/>
              <w:keepLines/>
              <w:spacing w:after="0"/>
              <w:jc w:val="center"/>
              <w:rPr>
                <w:rFonts w:ascii="Arial" w:eastAsia="宋体" w:hAnsi="Arial"/>
                <w:sz w:val="18"/>
                <w:lang w:eastAsia="zh-CN"/>
              </w:rPr>
            </w:pPr>
          </w:p>
        </w:tc>
      </w:tr>
    </w:tbl>
    <w:p w:rsidR="004A64FD" w:rsidRDefault="004A64FD" w:rsidP="004A64FD"/>
    <w:p w:rsidR="004A64FD" w:rsidRDefault="004A64FD" w:rsidP="004A64FD">
      <w:pPr>
        <w:pStyle w:val="2"/>
        <w:rPr>
          <w:rFonts w:cs="Arial"/>
          <w:lang w:val="en-US" w:eastAsia="zh-CN"/>
        </w:rPr>
      </w:pPr>
      <w:bookmarkStart w:id="127" w:name="_Toc69978696"/>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27"/>
    </w:p>
    <w:p w:rsidR="004A64FD" w:rsidRDefault="004A64FD" w:rsidP="004A64FD">
      <w:pPr>
        <w:pStyle w:val="3"/>
        <w:rPr>
          <w:rFonts w:cs="Arial"/>
          <w:szCs w:val="28"/>
          <w:lang w:val="en-US" w:eastAsia="zh-CN"/>
        </w:rPr>
      </w:pPr>
      <w:bookmarkStart w:id="128" w:name="_Toc69978697"/>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8"/>
      <w:r w:rsidRPr="003849D9">
        <w:rPr>
          <w:rFonts w:cs="Arial"/>
          <w:szCs w:val="28"/>
          <w:lang w:val="en-US" w:eastAsia="zh-CN"/>
        </w:rPr>
        <w:t xml:space="preserve"> </w:t>
      </w:r>
    </w:p>
    <w:p w:rsidR="004A64FD" w:rsidRPr="00C5411F" w:rsidRDefault="004A64FD" w:rsidP="004A64FD">
      <w:pPr>
        <w:pStyle w:val="4"/>
        <w:rPr>
          <w:lang w:eastAsia="ja-JP"/>
        </w:rPr>
      </w:pPr>
      <w:bookmarkStart w:id="129" w:name="_Toc69978698"/>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29"/>
    </w:p>
    <w:p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FD5769">
            <w:pPr>
              <w:pStyle w:val="TAH"/>
              <w:keepNext w:val="0"/>
            </w:pPr>
            <w:r>
              <w:t>Tolerance (dB)</w:t>
            </w:r>
          </w:p>
        </w:tc>
      </w:tr>
      <w:tr w:rsidR="004A64FD"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FD5769">
            <w:pPr>
              <w:pStyle w:val="TAL"/>
              <w:jc w:val="center"/>
              <w:rPr>
                <w:rFonts w:cs="Arial"/>
                <w:szCs w:val="18"/>
                <w:lang w:eastAsia="zh-CN"/>
              </w:rPr>
            </w:pPr>
            <w:r w:rsidRPr="008E67F2">
              <w:rPr>
                <w:rFonts w:cs="Arial"/>
                <w:szCs w:val="18"/>
                <w:lang w:eastAsia="zh-CN"/>
              </w:rPr>
              <w:t>+2/-3</w:t>
            </w:r>
          </w:p>
        </w:tc>
      </w:tr>
      <w:tr w:rsidR="004A64FD"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FD576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4A64FD" w:rsidRDefault="00E26E2E" w:rsidP="004A64FD">
      <w:pPr>
        <w:pStyle w:val="4"/>
        <w:rPr>
          <w:lang w:val="en-US" w:eastAsia="zh-CN"/>
        </w:rPr>
      </w:pPr>
      <w:bookmarkStart w:id="130" w:name="_Toc69978699"/>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0"/>
      <w:r w:rsidR="004A64FD">
        <w:rPr>
          <w:rFonts w:hint="eastAsia"/>
          <w:lang w:val="en-US" w:eastAsia="zh-CN"/>
        </w:rPr>
        <w:t xml:space="preserve"> </w:t>
      </w:r>
    </w:p>
    <w:p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rsidR="004A64FD" w:rsidRPr="00361620" w:rsidRDefault="004A64FD" w:rsidP="004A64FD">
      <w:pPr>
        <w:rPr>
          <w:lang w:eastAsia="zh-CN"/>
        </w:rPr>
      </w:pPr>
    </w:p>
    <w:p w:rsidR="004A64FD" w:rsidRDefault="004A64FD" w:rsidP="004A64FD">
      <w:pPr>
        <w:pStyle w:val="3"/>
        <w:rPr>
          <w:rFonts w:cs="Arial"/>
          <w:szCs w:val="28"/>
          <w:lang w:val="en-US" w:eastAsia="zh-CN"/>
        </w:rPr>
      </w:pPr>
      <w:bookmarkStart w:id="131" w:name="_Toc69978700"/>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1"/>
      <w:r w:rsidRPr="003849D9">
        <w:rPr>
          <w:rFonts w:cs="Arial"/>
          <w:szCs w:val="28"/>
          <w:lang w:val="en-US" w:eastAsia="zh-CN"/>
        </w:rPr>
        <w:t xml:space="preserve"> </w:t>
      </w:r>
    </w:p>
    <w:p w:rsidR="004A64FD" w:rsidRDefault="004A64FD" w:rsidP="004A64FD">
      <w:pPr>
        <w:pStyle w:val="4"/>
      </w:pPr>
      <w:bookmarkStart w:id="132" w:name="_Toc69978701"/>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2"/>
      <w:r>
        <w:t xml:space="preserve"> </w:t>
      </w:r>
    </w:p>
    <w:p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lastRenderedPageBreak/>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rsidTr="00FD5769">
        <w:trPr>
          <w:trHeight w:val="187"/>
          <w:jc w:val="center"/>
        </w:trPr>
        <w:tc>
          <w:tcPr>
            <w:tcW w:w="897" w:type="dxa"/>
          </w:tcPr>
          <w:p w:rsidR="004A64FD" w:rsidRPr="00DC32FF" w:rsidRDefault="004A64FD" w:rsidP="00FD5769">
            <w:pPr>
              <w:keepNext/>
              <w:keepLines/>
              <w:kinsoku w:val="0"/>
              <w:autoSpaceDE w:val="0"/>
              <w:spacing w:after="0"/>
              <w:jc w:val="center"/>
              <w:rPr>
                <w:rFonts w:ascii="Arial" w:eastAsia="宋体" w:hAnsi="Arial"/>
                <w:b/>
                <w:sz w:val="18"/>
              </w:rPr>
            </w:pPr>
          </w:p>
        </w:tc>
        <w:tc>
          <w:tcPr>
            <w:tcW w:w="10666" w:type="dxa"/>
            <w:gridSpan w:val="13"/>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rsidTr="00FD5769">
        <w:trPr>
          <w:trHeight w:val="187"/>
          <w:jc w:val="center"/>
        </w:trPr>
        <w:tc>
          <w:tcPr>
            <w:tcW w:w="897"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spacing w:after="0"/>
              <w:jc w:val="center"/>
              <w:rPr>
                <w:rFonts w:ascii="Arial" w:eastAsia="宋体" w:hAnsi="Arial"/>
                <w:b/>
                <w:sz w:val="18"/>
              </w:rPr>
            </w:pPr>
            <w:r w:rsidRPr="00DC32FF">
              <w:rPr>
                <w:rFonts w:ascii="Arial" w:eastAsia="宋体" w:hAnsi="Arial"/>
                <w:b/>
                <w:sz w:val="18"/>
              </w:rPr>
              <w:t>30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rsidR="004A64FD" w:rsidRPr="00DC32FF" w:rsidRDefault="004A64FD" w:rsidP="00FD576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rsidTr="00FD5769">
        <w:trPr>
          <w:trHeight w:val="187"/>
          <w:jc w:val="center"/>
        </w:trPr>
        <w:tc>
          <w:tcPr>
            <w:tcW w:w="897" w:type="dxa"/>
            <w:vAlign w:val="center"/>
          </w:tcPr>
          <w:p w:rsidR="004A64FD" w:rsidRPr="00DC32FF" w:rsidRDefault="004A64FD" w:rsidP="00FD576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rsidR="004A64FD" w:rsidRPr="00DC32FF" w:rsidRDefault="004A64FD" w:rsidP="00FD576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rsidR="004A64FD" w:rsidRPr="00DC32FF" w:rsidRDefault="004A64FD" w:rsidP="00FD576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FD5769">
            <w:pPr>
              <w:keepNext/>
              <w:keepLines/>
              <w:spacing w:after="0"/>
              <w:jc w:val="center"/>
              <w:rPr>
                <w:rFonts w:ascii="Arial" w:eastAsia="宋体" w:hAnsi="Arial"/>
                <w:sz w:val="18"/>
              </w:rPr>
            </w:pPr>
          </w:p>
        </w:tc>
        <w:tc>
          <w:tcPr>
            <w:tcW w:w="818" w:type="dxa"/>
          </w:tcPr>
          <w:p w:rsidR="004A64FD" w:rsidRPr="00DC32FF" w:rsidRDefault="004A64FD" w:rsidP="00FD5769">
            <w:pPr>
              <w:keepNext/>
              <w:keepLines/>
              <w:spacing w:after="0"/>
              <w:jc w:val="center"/>
              <w:rPr>
                <w:rFonts w:ascii="Arial" w:eastAsia="宋体" w:hAnsi="Arial"/>
                <w:sz w:val="18"/>
              </w:rPr>
            </w:pP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18"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rFonts w:ascii="Arial" w:eastAsia="宋体" w:hAnsi="Arial"/>
                <w:sz w:val="18"/>
                <w:lang w:eastAsia="zh-CN"/>
              </w:rPr>
            </w:pPr>
          </w:p>
        </w:tc>
        <w:tc>
          <w:tcPr>
            <w:tcW w:w="877" w:type="dxa"/>
            <w:vAlign w:val="center"/>
          </w:tcPr>
          <w:p w:rsidR="004A64FD" w:rsidRPr="00DC32FF" w:rsidRDefault="004A64FD" w:rsidP="00FD5769">
            <w:pPr>
              <w:keepNext/>
              <w:keepLines/>
              <w:spacing w:after="0"/>
              <w:jc w:val="center"/>
              <w:rPr>
                <w:rFonts w:ascii="Arial" w:eastAsia="宋体" w:hAnsi="Arial"/>
                <w:sz w:val="18"/>
                <w:lang w:eastAsia="zh-CN"/>
              </w:rPr>
            </w:pPr>
          </w:p>
        </w:tc>
      </w:tr>
    </w:tbl>
    <w:p w:rsidR="00A42150" w:rsidRDefault="00A42150" w:rsidP="00A42150"/>
    <w:p w:rsidR="004E35FD" w:rsidRDefault="004E35FD" w:rsidP="004E35FD">
      <w:pPr>
        <w:pStyle w:val="2"/>
        <w:rPr>
          <w:rFonts w:cs="Arial"/>
          <w:lang w:val="en-US" w:eastAsia="zh-CN"/>
        </w:rPr>
      </w:pPr>
      <w:bookmarkStart w:id="133" w:name="_Toc70600122"/>
      <w:bookmarkStart w:id="134" w:name="_Toc70600206"/>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3"/>
      <w:bookmarkEnd w:id="134"/>
    </w:p>
    <w:p w:rsidR="004E35FD" w:rsidRDefault="004E35FD" w:rsidP="004E35FD">
      <w:pPr>
        <w:pStyle w:val="3"/>
        <w:rPr>
          <w:rFonts w:cs="Arial"/>
          <w:szCs w:val="28"/>
          <w:lang w:val="en-US" w:eastAsia="zh-CN"/>
        </w:rPr>
      </w:pPr>
      <w:bookmarkStart w:id="135" w:name="_Toc70600123"/>
      <w:bookmarkStart w:id="136" w:name="_Toc70600207"/>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5"/>
      <w:bookmarkEnd w:id="136"/>
      <w:r>
        <w:rPr>
          <w:rFonts w:cs="Arial"/>
          <w:szCs w:val="28"/>
          <w:lang w:val="en-US" w:eastAsia="zh-CN"/>
        </w:rPr>
        <w:t xml:space="preserve"> </w:t>
      </w:r>
    </w:p>
    <w:p w:rsidR="004E35FD" w:rsidRDefault="004E35FD" w:rsidP="004E35FD">
      <w:pPr>
        <w:pStyle w:val="4"/>
        <w:rPr>
          <w:lang w:eastAsia="ja-JP"/>
        </w:rPr>
      </w:pPr>
      <w:bookmarkStart w:id="137" w:name="_Toc70600124"/>
      <w:bookmarkStart w:id="138" w:name="_Toc70600208"/>
      <w:r>
        <w:rPr>
          <w:lang w:eastAsia="zh-CN"/>
        </w:rPr>
        <w:t>6.11</w:t>
      </w:r>
      <w:r>
        <w:t>.</w:t>
      </w:r>
      <w:r>
        <w:rPr>
          <w:lang w:eastAsia="zh-CN"/>
        </w:rPr>
        <w:t>1.1</w:t>
      </w:r>
      <w:r>
        <w:tab/>
      </w:r>
      <w:r>
        <w:rPr>
          <w:lang w:eastAsia="zh-CN"/>
        </w:rPr>
        <w:t>Maximum Output Power</w:t>
      </w:r>
      <w:bookmarkEnd w:id="137"/>
      <w:bookmarkEnd w:id="138"/>
    </w:p>
    <w:p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rsidTr="00C8002F">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rPr>
                <w:lang w:eastAsia="en-GB"/>
              </w:rPr>
            </w:pPr>
            <w:r>
              <w:rPr>
                <w:lang w:eastAsia="en-GB"/>
              </w:rPr>
              <w:t>Tolerance (dB)</w:t>
            </w:r>
          </w:p>
        </w:tc>
      </w:tr>
      <w:tr w:rsidR="004E35FD" w:rsidTr="00C8002F">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zh-CN"/>
              </w:rPr>
              <w:t>+2/-3</w:t>
            </w:r>
          </w:p>
        </w:tc>
      </w:tr>
      <w:tr w:rsidR="004E35FD" w:rsidTr="00C8002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rsidR="004E35FD" w:rsidRDefault="004E35FD" w:rsidP="004E35FD">
      <w:pPr>
        <w:pStyle w:val="4"/>
        <w:rPr>
          <w:lang w:val="en-US" w:eastAsia="zh-CN"/>
        </w:rPr>
      </w:pPr>
      <w:bookmarkStart w:id="139" w:name="_Toc70600125"/>
      <w:bookmarkStart w:id="140" w:name="_Toc70600209"/>
      <w:r>
        <w:rPr>
          <w:lang w:eastAsia="zh-CN"/>
        </w:rPr>
        <w:t>6.11</w:t>
      </w:r>
      <w:r>
        <w:t>.</w:t>
      </w:r>
      <w:r>
        <w:rPr>
          <w:lang w:eastAsia="zh-CN"/>
        </w:rPr>
        <w:t>1.</w:t>
      </w:r>
      <w:r>
        <w:rPr>
          <w:lang w:val="en-US" w:eastAsia="zh-CN"/>
        </w:rPr>
        <w:t>2</w:t>
      </w:r>
      <w:r>
        <w:tab/>
      </w:r>
      <w:r>
        <w:rPr>
          <w:lang w:val="en-US" w:eastAsia="zh-CN"/>
        </w:rPr>
        <w:t>Co-existence study</w:t>
      </w:r>
      <w:bookmarkEnd w:id="139"/>
      <w:bookmarkEnd w:id="140"/>
      <w:r>
        <w:rPr>
          <w:lang w:val="en-US" w:eastAsia="zh-CN"/>
        </w:rPr>
        <w:t xml:space="preserve"> </w:t>
      </w:r>
    </w:p>
    <w:p w:rsidR="004E35FD" w:rsidRDefault="004E35FD" w:rsidP="004E35FD">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rsidR="004E35FD" w:rsidRDefault="004E35FD" w:rsidP="004E35FD">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p>
    <w:p w:rsidR="004E35FD" w:rsidRDefault="004E35FD" w:rsidP="004E35FD">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rsidR="004E35FD" w:rsidRDefault="004E35FD" w:rsidP="004E35FD">
      <w:pPr>
        <w:rPr>
          <w:lang w:eastAsia="zh-CN"/>
        </w:rPr>
      </w:pPr>
    </w:p>
    <w:p w:rsidR="004E35FD" w:rsidRDefault="004E35FD" w:rsidP="004E35FD">
      <w:pPr>
        <w:pStyle w:val="3"/>
        <w:rPr>
          <w:rFonts w:cs="Arial"/>
          <w:szCs w:val="28"/>
          <w:lang w:val="en-US" w:eastAsia="zh-CN"/>
        </w:rPr>
      </w:pPr>
      <w:bookmarkStart w:id="141" w:name="_Toc70600126"/>
      <w:bookmarkStart w:id="142" w:name="_Toc70600210"/>
      <w:r>
        <w:rPr>
          <w:rFonts w:cs="Arial"/>
          <w:szCs w:val="28"/>
          <w:lang w:eastAsia="zh-CN"/>
        </w:rPr>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41"/>
      <w:bookmarkEnd w:id="142"/>
      <w:r>
        <w:rPr>
          <w:rFonts w:cs="Arial"/>
          <w:szCs w:val="28"/>
          <w:lang w:val="en-US" w:eastAsia="zh-CN"/>
        </w:rPr>
        <w:t xml:space="preserve"> </w:t>
      </w:r>
    </w:p>
    <w:p w:rsidR="004E35FD" w:rsidRDefault="004E35FD" w:rsidP="004E35FD">
      <w:pPr>
        <w:pStyle w:val="4"/>
      </w:pPr>
      <w:bookmarkStart w:id="143" w:name="_Toc70600127"/>
      <w:bookmarkStart w:id="144" w:name="_Toc70600211"/>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43"/>
      <w:bookmarkEnd w:id="144"/>
    </w:p>
    <w:p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rsidTr="00C8002F">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rsidTr="00C8002F">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lang w:eastAsia="en-GB"/>
              </w:rPr>
            </w:pPr>
            <w:r>
              <w:rPr>
                <w:lang w:eastAsia="ja-JP"/>
              </w:rPr>
              <w:t>EN-DC</w:t>
            </w:r>
          </w:p>
          <w:p w:rsidR="004E35FD" w:rsidRDefault="004E35FD" w:rsidP="00C8002F">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H"/>
              <w:keepNext w:val="0"/>
              <w:rPr>
                <w:lang w:eastAsia="en-GB"/>
              </w:rPr>
            </w:pPr>
            <w:r>
              <w:rPr>
                <w:lang w:eastAsia="en-GB"/>
              </w:rPr>
              <w:t>IMD order</w:t>
            </w:r>
          </w:p>
        </w:tc>
      </w:tr>
      <w:tr w:rsidR="004E35FD" w:rsidTr="00C8002F">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IMD5</w:t>
            </w:r>
          </w:p>
        </w:tc>
      </w:tr>
      <w:tr w:rsidR="004E35FD" w:rsidTr="00C8002F">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rsidR="004E35FD" w:rsidRDefault="004E35FD" w:rsidP="00C8002F">
            <w:pPr>
              <w:pStyle w:val="TAC"/>
              <w:rPr>
                <w:lang w:eastAsia="zh-CN"/>
              </w:rPr>
            </w:pPr>
            <w:r>
              <w:rPr>
                <w:lang w:eastAsia="en-GB"/>
              </w:rPr>
              <w:t>N/A</w:t>
            </w:r>
          </w:p>
        </w:tc>
      </w:tr>
    </w:tbl>
    <w:p w:rsidR="004E35FD" w:rsidRDefault="004E35FD" w:rsidP="004E35FD"/>
    <w:p w:rsidR="004E35FD" w:rsidRDefault="004E35FD" w:rsidP="004E35FD">
      <w:pPr>
        <w:pStyle w:val="4"/>
      </w:pPr>
      <w:r>
        <w:rPr>
          <w:lang w:eastAsia="zh-CN"/>
        </w:rPr>
        <w:lastRenderedPageBreak/>
        <w:t>6.11</w:t>
      </w:r>
      <w:r>
        <w:t>.</w:t>
      </w:r>
      <w:r>
        <w:rPr>
          <w:lang w:eastAsia="zh-CN"/>
        </w:rPr>
        <w:t>2.2</w:t>
      </w:r>
      <w:r>
        <w:tab/>
      </w:r>
      <w:r w:rsidRPr="0006672E">
        <w:t xml:space="preserve">Reference sensitivity exceptions due to receiver harmonic mixing for </w:t>
      </w:r>
      <w:r>
        <w:t xml:space="preserve">PC2 </w:t>
      </w:r>
      <w:r w:rsidRPr="0006672E">
        <w:t>EN-DC in NR FR1</w:t>
      </w:r>
    </w:p>
    <w:p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rsidTr="00C8002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 xml:space="preserve">E-UTRA or NR Band / Channel bandwidth of the </w:t>
            </w:r>
            <w:r>
              <w:rPr>
                <w:lang w:eastAsia="zh-CN"/>
              </w:rPr>
              <w:t>affected DL</w:t>
            </w:r>
            <w:r>
              <w:t xml:space="preserve"> band / MSD</w:t>
            </w:r>
          </w:p>
        </w:tc>
      </w:tr>
      <w:tr w:rsidR="004E35FD" w:rsidTr="00C8002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5</w:t>
            </w:r>
          </w:p>
          <w:p w:rsidR="004E35FD" w:rsidRDefault="004E35FD" w:rsidP="00C8002F">
            <w:pPr>
              <w:pStyle w:val="TAH"/>
            </w:pPr>
            <w:r>
              <w:t>MHz</w:t>
            </w:r>
          </w:p>
          <w:p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10 MHz</w:t>
            </w:r>
          </w:p>
          <w:p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15 MHz</w:t>
            </w:r>
          </w:p>
          <w:p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20 MHz</w:t>
            </w:r>
          </w:p>
          <w:p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25 MHz</w:t>
            </w:r>
          </w:p>
          <w:p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40 MHz</w:t>
            </w:r>
          </w:p>
          <w:p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50 MHz</w:t>
            </w:r>
          </w:p>
          <w:p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60 MHz</w:t>
            </w:r>
          </w:p>
          <w:p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80 MHz</w:t>
            </w:r>
          </w:p>
          <w:p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90 MHz</w:t>
            </w:r>
          </w:p>
          <w:p w:rsidR="004E35FD" w:rsidRDefault="004E35FD"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C8002F">
            <w:pPr>
              <w:pStyle w:val="TAH"/>
            </w:pPr>
            <w:r>
              <w:t>100 MHz</w:t>
            </w:r>
          </w:p>
          <w:p w:rsidR="004E35FD" w:rsidRDefault="004E35FD" w:rsidP="00C8002F">
            <w:pPr>
              <w:pStyle w:val="TAH"/>
            </w:pPr>
            <w:r>
              <w:t>(dB)</w:t>
            </w:r>
          </w:p>
        </w:tc>
      </w:tr>
      <w:tr w:rsidR="004E35FD" w:rsidTr="00C8002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rsidR="004E35FD" w:rsidRPr="0006672E" w:rsidRDefault="004E35FD" w:rsidP="00C8002F">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4E35FD" w:rsidRPr="0006672E" w:rsidRDefault="004E35FD" w:rsidP="00C8002F">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C8002F">
            <w:pPr>
              <w:pStyle w:val="TAC"/>
            </w:pPr>
          </w:p>
        </w:tc>
      </w:tr>
      <w:tr w:rsidR="004E35FD" w:rsidTr="00C8002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E35FD" w:rsidRDefault="004E35FD" w:rsidP="00C8002F">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v:shape id="_x0000_i1029" type="#_x0000_t75" style="width:77.25pt;height:15pt" o:ole="">
                  <v:imagedata r:id="rId19" o:title=""/>
                </v:shape>
                <o:OLEObject Type="Embed" ProgID="Equation.3" ShapeID="_x0000_i1029" DrawAspect="Content" ObjectID="_1692124174" r:id="rId20"/>
              </w:object>
            </w:r>
            <w:r>
              <w:rPr>
                <w:snapToGrid w:val="0"/>
                <w:lang w:eastAsia="ja-JP"/>
              </w:rPr>
              <w:t xml:space="preserve">  with </w:t>
            </w:r>
            <w:r>
              <w:rPr>
                <w:rFonts w:eastAsia="宋体"/>
                <w:snapToGrid w:val="0"/>
                <w:position w:val="-10"/>
                <w:lang w:eastAsia="ja-JP"/>
              </w:rPr>
              <w:object w:dxaOrig="300" w:dyaOrig="300">
                <v:shape id="_x0000_i1030" type="#_x0000_t75" style="width:15pt;height:15pt" o:ole="">
                  <v:imagedata r:id="rId21" o:title=""/>
                </v:shape>
                <o:OLEObject Type="Embed" ProgID="Equation.3" ShapeID="_x0000_i1030" DrawAspect="Content" ObjectID="_1692124175"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rsidR="004E35FD" w:rsidRDefault="004E35FD" w:rsidP="00C8002F">
            <w:pPr>
              <w:pStyle w:val="TAN"/>
              <w:rPr>
                <w:lang w:eastAsia="zh-CN"/>
              </w:rPr>
            </w:pPr>
          </w:p>
        </w:tc>
      </w:tr>
    </w:tbl>
    <w:p w:rsidR="004E35FD" w:rsidRDefault="004E35FD" w:rsidP="004E35FD"/>
    <w:p w:rsidR="005704D9" w:rsidRDefault="005704D9" w:rsidP="005704D9">
      <w:pPr>
        <w:pStyle w:val="2"/>
        <w:rPr>
          <w:rFonts w:cs="Arial"/>
          <w:lang w:val="en-US" w:eastAsia="zh-CN"/>
        </w:rPr>
      </w:pPr>
      <w:r>
        <w:rPr>
          <w:rFonts w:cs="Arial"/>
          <w:lang w:eastAsia="zh-CN"/>
        </w:rPr>
        <w:t>6.</w:t>
      </w:r>
      <w:r>
        <w:rPr>
          <w:rFonts w:cs="Arial"/>
          <w:lang w:val="en-US" w:eastAsia="zh-CN"/>
        </w:rPr>
        <w:t>12</w:t>
      </w:r>
      <w:r>
        <w:rPr>
          <w:rFonts w:cs="Arial"/>
          <w:lang w:eastAsia="zh-CN"/>
        </w:rPr>
        <w:tab/>
      </w:r>
      <w:r>
        <w:rPr>
          <w:rFonts w:cs="Arial"/>
          <w:lang w:val="en-US" w:eastAsia="zh-CN"/>
        </w:rPr>
        <w:t>DC_30A_n77A</w:t>
      </w:r>
    </w:p>
    <w:p w:rsidR="005704D9" w:rsidRDefault="005704D9" w:rsidP="005704D9">
      <w:pPr>
        <w:pStyle w:val="3"/>
        <w:rPr>
          <w:rFonts w:cs="Arial"/>
          <w:szCs w:val="28"/>
          <w:lang w:val="en-US" w:eastAsia="zh-CN"/>
        </w:rPr>
      </w:pPr>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 xml:space="preserve">Transmitter Characteristics </w:t>
      </w:r>
    </w:p>
    <w:p w:rsidR="005704D9" w:rsidRDefault="005704D9" w:rsidP="005704D9">
      <w:pPr>
        <w:pStyle w:val="4"/>
        <w:rPr>
          <w:lang w:eastAsia="ja-JP"/>
        </w:rPr>
      </w:pPr>
      <w:r>
        <w:rPr>
          <w:lang w:eastAsia="zh-CN"/>
        </w:rPr>
        <w:t>6.12</w:t>
      </w:r>
      <w:r>
        <w:t>.</w:t>
      </w:r>
      <w:r>
        <w:rPr>
          <w:lang w:eastAsia="zh-CN"/>
        </w:rPr>
        <w:t>1.1</w:t>
      </w:r>
      <w:r>
        <w:tab/>
      </w:r>
      <w:r>
        <w:rPr>
          <w:lang w:eastAsia="zh-CN"/>
        </w:rPr>
        <w:t>Maximum Output Power</w:t>
      </w:r>
    </w:p>
    <w:p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rsidTr="00C8002F">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rPr>
                <w:lang w:eastAsia="en-GB"/>
              </w:rPr>
            </w:pPr>
            <w:r>
              <w:rPr>
                <w:lang w:eastAsia="en-GB"/>
              </w:rPr>
              <w:t>Tolerance (dB)</w:t>
            </w:r>
          </w:p>
        </w:tc>
      </w:tr>
      <w:tr w:rsidR="005704D9" w:rsidTr="00C8002F">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lang w:eastAsia="zh-CN"/>
              </w:rPr>
              <w:t>+2/-3</w:t>
            </w:r>
          </w:p>
        </w:tc>
      </w:tr>
      <w:tr w:rsidR="005704D9" w:rsidTr="00C8002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rsidR="005704D9" w:rsidRDefault="005704D9" w:rsidP="005704D9">
      <w:pPr>
        <w:pStyle w:val="4"/>
        <w:rPr>
          <w:lang w:val="en-US" w:eastAsia="zh-CN"/>
        </w:rPr>
      </w:pPr>
      <w:r>
        <w:rPr>
          <w:lang w:eastAsia="zh-CN"/>
        </w:rPr>
        <w:t>6.12</w:t>
      </w:r>
      <w:r>
        <w:t>.</w:t>
      </w:r>
      <w:r>
        <w:rPr>
          <w:lang w:eastAsia="zh-CN"/>
        </w:rPr>
        <w:t>1.</w:t>
      </w:r>
      <w:r>
        <w:rPr>
          <w:lang w:val="en-US" w:eastAsia="zh-CN"/>
        </w:rPr>
        <w:t>2</w:t>
      </w:r>
      <w:r>
        <w:tab/>
      </w:r>
      <w:r>
        <w:rPr>
          <w:lang w:val="en-US" w:eastAsia="zh-CN"/>
        </w:rPr>
        <w:t xml:space="preserve">Co-existence study </w:t>
      </w:r>
    </w:p>
    <w:p w:rsidR="005704D9" w:rsidRDefault="005704D9" w:rsidP="005704D9">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rsidR="005704D9" w:rsidRDefault="005704D9" w:rsidP="005704D9">
      <w:pPr>
        <w:spacing w:after="120"/>
        <w:rPr>
          <w:rFonts w:cs="Arial"/>
          <w:szCs w:val="18"/>
          <w:lang w:val="en-US" w:eastAsia="zh-CN"/>
        </w:rPr>
      </w:pPr>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rsidR="005704D9" w:rsidRDefault="005704D9" w:rsidP="005704D9">
      <w:pPr>
        <w:spacing w:after="120"/>
        <w:rPr>
          <w:lang w:val="en-US" w:eastAsia="zh-CN"/>
        </w:rPr>
      </w:pPr>
    </w:p>
    <w:p w:rsidR="005704D9" w:rsidRDefault="005704D9" w:rsidP="005704D9">
      <w:pPr>
        <w:pStyle w:val="3"/>
        <w:rPr>
          <w:rFonts w:cs="Arial"/>
          <w:szCs w:val="28"/>
          <w:lang w:val="en-US" w:eastAsia="zh-CN"/>
        </w:rPr>
      </w:pPr>
      <w:r>
        <w:rPr>
          <w:rFonts w:cs="Arial"/>
          <w:szCs w:val="28"/>
          <w:lang w:eastAsia="zh-CN"/>
        </w:rPr>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 xml:space="preserve">Receiver Characteristics </w:t>
      </w:r>
    </w:p>
    <w:p w:rsidR="005704D9" w:rsidRDefault="005704D9" w:rsidP="005704D9">
      <w:pPr>
        <w:pStyle w:val="4"/>
      </w:pPr>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p>
    <w:p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rsidTr="00C8002F">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rsidTr="00C8002F">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lang w:eastAsia="en-GB"/>
              </w:rPr>
            </w:pPr>
            <w:r>
              <w:rPr>
                <w:lang w:eastAsia="ja-JP"/>
              </w:rPr>
              <w:t>EN-DC</w:t>
            </w:r>
          </w:p>
          <w:p w:rsidR="005704D9" w:rsidRDefault="005704D9" w:rsidP="00C8002F">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H"/>
              <w:keepNext w:val="0"/>
              <w:rPr>
                <w:lang w:eastAsia="en-GB"/>
              </w:rPr>
            </w:pPr>
            <w:r>
              <w:rPr>
                <w:lang w:eastAsia="en-GB"/>
              </w:rPr>
              <w:t>IMD order</w:t>
            </w:r>
          </w:p>
        </w:tc>
      </w:tr>
      <w:tr w:rsidR="005704D9" w:rsidTr="00C8002F">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lang w:eastAsia="en-GB"/>
              </w:rPr>
              <w:t>IMD4</w:t>
            </w:r>
          </w:p>
        </w:tc>
      </w:tr>
      <w:tr w:rsidR="005704D9" w:rsidTr="00C8002F">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C8002F">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rsidR="005704D9" w:rsidRDefault="005704D9" w:rsidP="00C8002F">
            <w:pPr>
              <w:pStyle w:val="TAC"/>
              <w:rPr>
                <w:lang w:eastAsia="zh-CN"/>
              </w:rPr>
            </w:pPr>
            <w:r>
              <w:rPr>
                <w:lang w:eastAsia="en-GB"/>
              </w:rPr>
              <w:t>N/A</w:t>
            </w:r>
          </w:p>
        </w:tc>
      </w:tr>
    </w:tbl>
    <w:p w:rsidR="005704D9" w:rsidRDefault="005704D9" w:rsidP="005704D9"/>
    <w:p w:rsidR="00976CB6" w:rsidRDefault="00976CB6" w:rsidP="00976CB6">
      <w:pPr>
        <w:pStyle w:val="2"/>
        <w:rPr>
          <w:rFonts w:cs="Arial"/>
          <w:lang w:val="en-US" w:eastAsia="zh-CN"/>
        </w:rPr>
      </w:pPr>
      <w:r>
        <w:rPr>
          <w:rFonts w:cs="Arial"/>
          <w:lang w:eastAsia="zh-CN"/>
        </w:rPr>
        <w:lastRenderedPageBreak/>
        <w:t>6.</w:t>
      </w:r>
      <w:r>
        <w:rPr>
          <w:rFonts w:cs="Arial"/>
          <w:lang w:val="en-US" w:eastAsia="zh-CN"/>
        </w:rPr>
        <w:t>13</w:t>
      </w:r>
      <w:r>
        <w:rPr>
          <w:rFonts w:cs="Arial"/>
          <w:lang w:eastAsia="zh-CN"/>
        </w:rPr>
        <w:tab/>
      </w:r>
      <w:r>
        <w:rPr>
          <w:rFonts w:cs="Arial"/>
          <w:lang w:val="en-US" w:eastAsia="zh-CN"/>
        </w:rPr>
        <w:t>DC_12A_n77A</w:t>
      </w:r>
    </w:p>
    <w:p w:rsidR="00976CB6" w:rsidRDefault="00976CB6" w:rsidP="00976CB6">
      <w:pPr>
        <w:pStyle w:val="3"/>
        <w:rPr>
          <w:rFonts w:cs="Arial"/>
          <w:szCs w:val="28"/>
          <w:lang w:val="en-US" w:eastAsia="zh-CN"/>
        </w:rPr>
      </w:pPr>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 xml:space="preserve">Transmitter Characteristics </w:t>
      </w:r>
    </w:p>
    <w:p w:rsidR="00976CB6" w:rsidRDefault="00976CB6" w:rsidP="00976CB6">
      <w:pPr>
        <w:pStyle w:val="4"/>
        <w:rPr>
          <w:lang w:eastAsia="ja-JP"/>
        </w:rPr>
      </w:pPr>
      <w:r>
        <w:rPr>
          <w:lang w:eastAsia="zh-CN"/>
        </w:rPr>
        <w:t>6.13</w:t>
      </w:r>
      <w:r>
        <w:t>.</w:t>
      </w:r>
      <w:r>
        <w:rPr>
          <w:lang w:eastAsia="zh-CN"/>
        </w:rPr>
        <w:t>1.1</w:t>
      </w:r>
      <w:r>
        <w:tab/>
      </w:r>
      <w:r>
        <w:rPr>
          <w:lang w:eastAsia="zh-CN"/>
        </w:rPr>
        <w:t>Maximum Output Power</w:t>
      </w:r>
    </w:p>
    <w:p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rsidTr="00C8002F">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H"/>
              <w:rPr>
                <w:lang w:eastAsia="en-GB"/>
              </w:rPr>
            </w:pPr>
            <w:r>
              <w:rPr>
                <w:lang w:eastAsia="en-GB"/>
              </w:rPr>
              <w:t>Tolerance (dB)</w:t>
            </w:r>
          </w:p>
        </w:tc>
      </w:tr>
      <w:tr w:rsidR="00976CB6" w:rsidTr="00C8002F">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rsidR="00976CB6" w:rsidRDefault="00976CB6" w:rsidP="00C8002F">
            <w:pPr>
              <w:pStyle w:val="TAC"/>
              <w:rPr>
                <w:lang w:eastAsia="zh-CN"/>
              </w:rPr>
            </w:pPr>
            <w:r>
              <w:rPr>
                <w:lang w:eastAsia="zh-CN"/>
              </w:rPr>
              <w:t>+2/-3</w:t>
            </w:r>
          </w:p>
        </w:tc>
      </w:tr>
      <w:tr w:rsidR="00976CB6" w:rsidTr="00C8002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rsidR="00976CB6" w:rsidRDefault="00976CB6" w:rsidP="00976CB6">
      <w:pPr>
        <w:pStyle w:val="4"/>
        <w:rPr>
          <w:lang w:val="en-US" w:eastAsia="zh-CN"/>
        </w:rPr>
      </w:pPr>
      <w:r>
        <w:rPr>
          <w:lang w:eastAsia="zh-CN"/>
        </w:rPr>
        <w:t>6.13</w:t>
      </w:r>
      <w:r>
        <w:t>.</w:t>
      </w:r>
      <w:r>
        <w:rPr>
          <w:lang w:eastAsia="zh-CN"/>
        </w:rPr>
        <w:t>1.</w:t>
      </w:r>
      <w:r>
        <w:rPr>
          <w:lang w:val="en-US" w:eastAsia="zh-CN"/>
        </w:rPr>
        <w:t>2</w:t>
      </w:r>
      <w:r>
        <w:tab/>
      </w:r>
      <w:r>
        <w:rPr>
          <w:lang w:val="en-US" w:eastAsia="zh-CN"/>
        </w:rPr>
        <w:t xml:space="preserve">Co-existence study </w:t>
      </w:r>
    </w:p>
    <w:p w:rsidR="00976CB6" w:rsidRDefault="00976CB6" w:rsidP="00976CB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rsidR="00976CB6" w:rsidRDefault="00976CB6" w:rsidP="00976CB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p>
    <w:p w:rsidR="00976CB6" w:rsidRDefault="00976CB6" w:rsidP="00976CB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rsidR="00976CB6" w:rsidRDefault="00976CB6" w:rsidP="00976CB6">
      <w:pPr>
        <w:rPr>
          <w:lang w:eastAsia="zh-CN"/>
        </w:rPr>
      </w:pPr>
    </w:p>
    <w:p w:rsidR="00976CB6" w:rsidRDefault="00976CB6" w:rsidP="00976CB6">
      <w:pPr>
        <w:pStyle w:val="3"/>
        <w:rPr>
          <w:rFonts w:cs="Arial"/>
          <w:szCs w:val="28"/>
          <w:lang w:val="en-US" w:eastAsia="zh-CN"/>
        </w:rPr>
      </w:pPr>
      <w:r>
        <w:rPr>
          <w:rFonts w:cs="Arial"/>
          <w:szCs w:val="28"/>
          <w:lang w:eastAsia="zh-CN"/>
        </w:rPr>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 xml:space="preserve">Receiver Characteristics </w:t>
      </w:r>
    </w:p>
    <w:p w:rsidR="00976CB6" w:rsidRDefault="00976CB6" w:rsidP="00976CB6">
      <w:pPr>
        <w:pStyle w:val="4"/>
      </w:pPr>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p>
    <w:p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rsidTr="00C8002F">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rsidTr="00C8002F">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lang w:eastAsia="en-GB"/>
              </w:rPr>
            </w:pPr>
            <w:r w:rsidRPr="004E25B8">
              <w:rPr>
                <w:lang w:eastAsia="ja-JP"/>
              </w:rPr>
              <w:t>EN-DC</w:t>
            </w:r>
          </w:p>
          <w:p w:rsidR="00976CB6" w:rsidRPr="004E25B8" w:rsidRDefault="00976CB6" w:rsidP="00C8002F">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H"/>
              <w:keepNext w:val="0"/>
              <w:rPr>
                <w:lang w:eastAsia="en-GB"/>
              </w:rPr>
            </w:pPr>
            <w:r w:rsidRPr="004E25B8">
              <w:rPr>
                <w:lang w:eastAsia="en-GB"/>
              </w:rPr>
              <w:t>IMD order</w:t>
            </w:r>
          </w:p>
        </w:tc>
      </w:tr>
      <w:tr w:rsidR="00976CB6" w:rsidRPr="004E25B8" w:rsidTr="00C8002F">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lang w:eastAsia="zh-CN"/>
              </w:rPr>
            </w:pPr>
            <w:r w:rsidRPr="004E25B8">
              <w:rPr>
                <w:rFonts w:cs="Arial"/>
                <w:lang w:eastAsia="en-GB"/>
              </w:rPr>
              <w:t>IMD5</w:t>
            </w:r>
          </w:p>
        </w:tc>
      </w:tr>
      <w:tr w:rsidR="00976CB6" w:rsidTr="00C8002F">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C8002F">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rsidR="00976CB6" w:rsidRPr="004E25B8" w:rsidRDefault="00976CB6" w:rsidP="00C8002F">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rsidR="00976CB6" w:rsidRDefault="00976CB6" w:rsidP="00C8002F">
            <w:pPr>
              <w:pStyle w:val="TAC"/>
              <w:rPr>
                <w:lang w:eastAsia="zh-CN"/>
              </w:rPr>
            </w:pPr>
            <w:r w:rsidRPr="004E25B8">
              <w:rPr>
                <w:rFonts w:cs="Arial"/>
                <w:lang w:eastAsia="en-GB"/>
              </w:rPr>
              <w:t>N/A</w:t>
            </w:r>
          </w:p>
        </w:tc>
      </w:tr>
    </w:tbl>
    <w:p w:rsidR="00976CB6" w:rsidRDefault="00976CB6" w:rsidP="00976CB6"/>
    <w:p w:rsidR="00976CB6" w:rsidRDefault="00976CB6" w:rsidP="00976CB6">
      <w:pPr>
        <w:pStyle w:val="4"/>
      </w:pPr>
      <w:r>
        <w:rPr>
          <w:lang w:eastAsia="zh-CN"/>
        </w:rPr>
        <w:lastRenderedPageBreak/>
        <w:t>6.13</w:t>
      </w:r>
      <w:r>
        <w:t>.</w:t>
      </w:r>
      <w:r>
        <w:rPr>
          <w:lang w:eastAsia="zh-CN"/>
        </w:rPr>
        <w:t>2.2</w:t>
      </w:r>
      <w:r>
        <w:tab/>
      </w:r>
      <w:r w:rsidRPr="0006672E">
        <w:t xml:space="preserve">Reference sensitivity exceptions due to receiver harmonic mixing for </w:t>
      </w:r>
      <w:r>
        <w:t xml:space="preserve">PC2 </w:t>
      </w:r>
      <w:r w:rsidRPr="0006672E">
        <w:t>EN-DC in NR FR1</w:t>
      </w:r>
    </w:p>
    <w:p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rsidTr="00C8002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 xml:space="preserve">E-UTRA or NR Band / Channel bandwidth of the </w:t>
            </w:r>
            <w:r>
              <w:rPr>
                <w:lang w:eastAsia="zh-CN"/>
              </w:rPr>
              <w:t>affected DL</w:t>
            </w:r>
            <w:r>
              <w:t xml:space="preserve"> band / MSD</w:t>
            </w:r>
          </w:p>
        </w:tc>
      </w:tr>
      <w:tr w:rsidR="00976CB6" w:rsidTr="00C8002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5</w:t>
            </w:r>
          </w:p>
          <w:p w:rsidR="00976CB6" w:rsidRDefault="00976CB6" w:rsidP="00C8002F">
            <w:pPr>
              <w:pStyle w:val="TAH"/>
            </w:pPr>
            <w:r>
              <w:t>MHz</w:t>
            </w:r>
          </w:p>
          <w:p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10 MHz</w:t>
            </w:r>
          </w:p>
          <w:p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15 MHz</w:t>
            </w:r>
          </w:p>
          <w:p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20 MHz</w:t>
            </w:r>
          </w:p>
          <w:p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25 MHz</w:t>
            </w:r>
          </w:p>
          <w:p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40 MHz</w:t>
            </w:r>
          </w:p>
          <w:p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50 MHz</w:t>
            </w:r>
          </w:p>
          <w:p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60 MHz</w:t>
            </w:r>
          </w:p>
          <w:p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80 MHz</w:t>
            </w:r>
          </w:p>
          <w:p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90 MHz</w:t>
            </w:r>
          </w:p>
          <w:p w:rsidR="00976CB6" w:rsidRDefault="00976CB6" w:rsidP="00C8002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C8002F">
            <w:pPr>
              <w:pStyle w:val="TAH"/>
            </w:pPr>
            <w:r>
              <w:t>100 MHz</w:t>
            </w:r>
          </w:p>
          <w:p w:rsidR="00976CB6" w:rsidRDefault="00976CB6" w:rsidP="00C8002F">
            <w:pPr>
              <w:pStyle w:val="TAH"/>
            </w:pPr>
            <w:r>
              <w:t>(dB)</w:t>
            </w:r>
          </w:p>
        </w:tc>
      </w:tr>
      <w:tr w:rsidR="00976CB6" w:rsidTr="00C8002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rsidR="00976CB6" w:rsidRPr="0006672E" w:rsidRDefault="00976CB6" w:rsidP="00C8002F">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976CB6" w:rsidRPr="0006672E" w:rsidRDefault="00976CB6" w:rsidP="00C8002F">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976CB6" w:rsidRDefault="00976CB6" w:rsidP="00C800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C8002F">
            <w:pPr>
              <w:pStyle w:val="TAC"/>
            </w:pPr>
          </w:p>
        </w:tc>
      </w:tr>
      <w:tr w:rsidR="00976CB6" w:rsidTr="00C8002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976CB6" w:rsidRDefault="00976CB6" w:rsidP="00C8002F">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v:shape id="_x0000_i1031" type="#_x0000_t75" style="width:77.25pt;height:15pt" o:ole="">
                  <v:imagedata r:id="rId19" o:title=""/>
                </v:shape>
                <o:OLEObject Type="Embed" ProgID="Equation.3" ShapeID="_x0000_i1031" DrawAspect="Content" ObjectID="_1692124176" r:id="rId23"/>
              </w:object>
            </w:r>
            <w:r>
              <w:rPr>
                <w:snapToGrid w:val="0"/>
                <w:lang w:eastAsia="ja-JP"/>
              </w:rPr>
              <w:t xml:space="preserve">  with </w:t>
            </w:r>
            <w:r>
              <w:rPr>
                <w:rFonts w:eastAsia="宋体"/>
                <w:snapToGrid w:val="0"/>
                <w:position w:val="-10"/>
                <w:lang w:eastAsia="ja-JP"/>
              </w:rPr>
              <w:object w:dxaOrig="300" w:dyaOrig="300">
                <v:shape id="_x0000_i1032" type="#_x0000_t75" style="width:15pt;height:15pt" o:ole="">
                  <v:imagedata r:id="rId21" o:title=""/>
                </v:shape>
                <o:OLEObject Type="Embed" ProgID="Equation.3" ShapeID="_x0000_i1032" DrawAspect="Content" ObjectID="_1692124177"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rsidR="00976CB6" w:rsidRDefault="00976CB6" w:rsidP="00C8002F">
            <w:pPr>
              <w:pStyle w:val="TAN"/>
              <w:rPr>
                <w:lang w:eastAsia="zh-CN"/>
              </w:rPr>
            </w:pPr>
          </w:p>
        </w:tc>
      </w:tr>
    </w:tbl>
    <w:p w:rsidR="00976CB6" w:rsidRDefault="00976CB6" w:rsidP="00976CB6"/>
    <w:p w:rsidR="004E35FD" w:rsidRPr="00976CB6" w:rsidRDefault="004E35FD" w:rsidP="00A42150"/>
    <w:p w:rsidR="00E40907" w:rsidRPr="00A83555" w:rsidRDefault="00080512" w:rsidP="00E40907">
      <w:pPr>
        <w:pStyle w:val="1"/>
        <w:rPr>
          <w:lang w:eastAsia="zh-TW"/>
        </w:rPr>
      </w:pPr>
      <w:r w:rsidRPr="004D3578">
        <w:rPr>
          <w:i/>
        </w:rPr>
        <w:br w:type="page"/>
      </w:r>
      <w:bookmarkStart w:id="145" w:name="_Toc47739624"/>
      <w:bookmarkStart w:id="146" w:name="_Toc69978702"/>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rsidTr="00C82AFD">
        <w:trPr>
          <w:cantSplit/>
        </w:trPr>
        <w:tc>
          <w:tcPr>
            <w:tcW w:w="9639" w:type="dxa"/>
            <w:gridSpan w:val="8"/>
            <w:tcBorders>
              <w:bottom w:val="nil"/>
            </w:tcBorders>
            <w:shd w:val="solid" w:color="FFFFFF" w:fill="auto"/>
          </w:tcPr>
          <w:p w:rsidR="00E40907" w:rsidRPr="00235394" w:rsidRDefault="00E40907" w:rsidP="00C82AFD">
            <w:pPr>
              <w:pStyle w:val="TAL"/>
              <w:jc w:val="center"/>
              <w:rPr>
                <w:b/>
                <w:sz w:val="16"/>
              </w:rPr>
            </w:pPr>
            <w:bookmarkStart w:id="147" w:name="historyclause"/>
            <w:bookmarkEnd w:id="147"/>
            <w:r w:rsidRPr="00235394">
              <w:rPr>
                <w:b/>
              </w:rPr>
              <w:t>Change history</w:t>
            </w:r>
          </w:p>
        </w:tc>
      </w:tr>
      <w:tr w:rsidR="00E40907" w:rsidRPr="00235394" w:rsidTr="00C82AFD">
        <w:tc>
          <w:tcPr>
            <w:tcW w:w="709" w:type="dxa"/>
            <w:shd w:val="pct10" w:color="auto" w:fill="FFFFFF"/>
          </w:tcPr>
          <w:p w:rsidR="00E40907" w:rsidRPr="00235394" w:rsidRDefault="00E40907" w:rsidP="00C82AFD">
            <w:pPr>
              <w:pStyle w:val="TAL"/>
              <w:rPr>
                <w:b/>
                <w:sz w:val="16"/>
              </w:rPr>
            </w:pPr>
            <w:r w:rsidRPr="00235394">
              <w:rPr>
                <w:b/>
                <w:sz w:val="16"/>
              </w:rPr>
              <w:t>Date</w:t>
            </w:r>
          </w:p>
        </w:tc>
        <w:tc>
          <w:tcPr>
            <w:tcW w:w="992" w:type="dxa"/>
            <w:shd w:val="pct10" w:color="auto" w:fill="FFFFFF"/>
          </w:tcPr>
          <w:p w:rsidR="00E40907" w:rsidRPr="00235394" w:rsidRDefault="00E40907" w:rsidP="00C82AFD">
            <w:pPr>
              <w:pStyle w:val="TAL"/>
              <w:rPr>
                <w:b/>
                <w:sz w:val="16"/>
              </w:rPr>
            </w:pPr>
            <w:r>
              <w:rPr>
                <w:b/>
                <w:sz w:val="16"/>
              </w:rPr>
              <w:t>Meeting</w:t>
            </w:r>
          </w:p>
        </w:tc>
        <w:tc>
          <w:tcPr>
            <w:tcW w:w="993" w:type="dxa"/>
            <w:shd w:val="pct10" w:color="auto" w:fill="FFFFFF"/>
          </w:tcPr>
          <w:p w:rsidR="00E40907" w:rsidRPr="00235394" w:rsidRDefault="00E40907" w:rsidP="00C82AFD">
            <w:pPr>
              <w:pStyle w:val="TAL"/>
              <w:rPr>
                <w:b/>
                <w:sz w:val="16"/>
              </w:rPr>
            </w:pPr>
            <w:r w:rsidRPr="00235394">
              <w:rPr>
                <w:b/>
                <w:sz w:val="16"/>
              </w:rPr>
              <w:t>TDoc</w:t>
            </w:r>
          </w:p>
        </w:tc>
        <w:tc>
          <w:tcPr>
            <w:tcW w:w="425" w:type="dxa"/>
            <w:shd w:val="pct10" w:color="auto" w:fill="FFFFFF"/>
          </w:tcPr>
          <w:p w:rsidR="00E40907" w:rsidRPr="00235394" w:rsidRDefault="00E40907" w:rsidP="00C82AFD">
            <w:pPr>
              <w:pStyle w:val="TAL"/>
              <w:rPr>
                <w:b/>
                <w:sz w:val="16"/>
              </w:rPr>
            </w:pPr>
            <w:r w:rsidRPr="00235394">
              <w:rPr>
                <w:b/>
                <w:sz w:val="16"/>
              </w:rPr>
              <w:t>CR</w:t>
            </w:r>
          </w:p>
        </w:tc>
        <w:tc>
          <w:tcPr>
            <w:tcW w:w="425" w:type="dxa"/>
            <w:shd w:val="pct10" w:color="auto" w:fill="FFFFFF"/>
          </w:tcPr>
          <w:p w:rsidR="00E40907" w:rsidRPr="00235394" w:rsidRDefault="00E40907" w:rsidP="00C82AFD">
            <w:pPr>
              <w:pStyle w:val="TAL"/>
              <w:rPr>
                <w:b/>
                <w:sz w:val="16"/>
              </w:rPr>
            </w:pPr>
            <w:r w:rsidRPr="00235394">
              <w:rPr>
                <w:b/>
                <w:sz w:val="16"/>
              </w:rPr>
              <w:t>Rev</w:t>
            </w:r>
          </w:p>
        </w:tc>
        <w:tc>
          <w:tcPr>
            <w:tcW w:w="425" w:type="dxa"/>
            <w:shd w:val="pct10" w:color="auto" w:fill="FFFFFF"/>
          </w:tcPr>
          <w:p w:rsidR="00E40907" w:rsidRPr="00235394" w:rsidRDefault="00E40907" w:rsidP="00C82AFD">
            <w:pPr>
              <w:pStyle w:val="TAL"/>
              <w:rPr>
                <w:b/>
                <w:sz w:val="16"/>
              </w:rPr>
            </w:pPr>
            <w:r>
              <w:rPr>
                <w:b/>
                <w:sz w:val="16"/>
              </w:rPr>
              <w:t>Cat</w:t>
            </w:r>
          </w:p>
        </w:tc>
        <w:tc>
          <w:tcPr>
            <w:tcW w:w="4962" w:type="dxa"/>
            <w:shd w:val="pct10" w:color="auto" w:fill="FFFFFF"/>
          </w:tcPr>
          <w:p w:rsidR="00E40907" w:rsidRPr="00235394" w:rsidRDefault="00E40907" w:rsidP="00C82AFD">
            <w:pPr>
              <w:pStyle w:val="TAL"/>
              <w:rPr>
                <w:b/>
                <w:sz w:val="16"/>
              </w:rPr>
            </w:pPr>
            <w:r w:rsidRPr="00235394">
              <w:rPr>
                <w:b/>
                <w:sz w:val="16"/>
              </w:rPr>
              <w:t>Subject/Comment</w:t>
            </w:r>
          </w:p>
        </w:tc>
        <w:tc>
          <w:tcPr>
            <w:tcW w:w="708" w:type="dxa"/>
            <w:shd w:val="pct10" w:color="auto" w:fill="FFFFFF"/>
          </w:tcPr>
          <w:p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rsidTr="00C82AFD">
        <w:tc>
          <w:tcPr>
            <w:tcW w:w="709" w:type="dxa"/>
            <w:shd w:val="solid" w:color="FFFFFF" w:fill="auto"/>
            <w:vAlign w:val="center"/>
          </w:tcPr>
          <w:p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rsidR="00E40907" w:rsidRPr="00B51484" w:rsidRDefault="00E40907" w:rsidP="00C82AFD">
            <w:pPr>
              <w:pStyle w:val="TAL"/>
              <w:rPr>
                <w:sz w:val="16"/>
                <w:szCs w:val="16"/>
              </w:rPr>
            </w:pPr>
          </w:p>
        </w:tc>
        <w:tc>
          <w:tcPr>
            <w:tcW w:w="425" w:type="dxa"/>
            <w:shd w:val="solid" w:color="FFFFFF" w:fill="auto"/>
          </w:tcPr>
          <w:p w:rsidR="00E40907" w:rsidRPr="00B51484" w:rsidRDefault="00E40907" w:rsidP="00C82AFD">
            <w:pPr>
              <w:pStyle w:val="TAR"/>
              <w:jc w:val="left"/>
              <w:rPr>
                <w:sz w:val="16"/>
                <w:szCs w:val="16"/>
                <w:lang w:val="en-US"/>
              </w:rPr>
            </w:pPr>
          </w:p>
        </w:tc>
        <w:tc>
          <w:tcPr>
            <w:tcW w:w="425" w:type="dxa"/>
            <w:shd w:val="solid" w:color="FFFFFF" w:fill="auto"/>
          </w:tcPr>
          <w:p w:rsidR="00E40907" w:rsidRPr="00B51484" w:rsidRDefault="00E40907" w:rsidP="00C82AFD">
            <w:pPr>
              <w:pStyle w:val="TAC"/>
              <w:jc w:val="left"/>
              <w:rPr>
                <w:sz w:val="16"/>
                <w:szCs w:val="16"/>
              </w:rPr>
            </w:pPr>
          </w:p>
        </w:tc>
        <w:tc>
          <w:tcPr>
            <w:tcW w:w="4962" w:type="dxa"/>
            <w:shd w:val="solid" w:color="FFFFFF" w:fill="auto"/>
          </w:tcPr>
          <w:p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rsidTr="00C82AFD">
        <w:tc>
          <w:tcPr>
            <w:tcW w:w="709" w:type="dxa"/>
            <w:shd w:val="solid" w:color="FFFFFF" w:fill="auto"/>
            <w:vAlign w:val="center"/>
          </w:tcPr>
          <w:p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rsidR="00402179" w:rsidRPr="00B51484" w:rsidRDefault="00402179" w:rsidP="00C82AFD">
            <w:pPr>
              <w:pStyle w:val="TAL"/>
              <w:rPr>
                <w:sz w:val="16"/>
                <w:szCs w:val="16"/>
              </w:rPr>
            </w:pPr>
          </w:p>
        </w:tc>
        <w:tc>
          <w:tcPr>
            <w:tcW w:w="425" w:type="dxa"/>
            <w:shd w:val="solid" w:color="FFFFFF" w:fill="auto"/>
          </w:tcPr>
          <w:p w:rsidR="00402179" w:rsidRPr="00B51484" w:rsidRDefault="00402179" w:rsidP="00C82AFD">
            <w:pPr>
              <w:pStyle w:val="TAR"/>
              <w:jc w:val="left"/>
              <w:rPr>
                <w:sz w:val="16"/>
                <w:szCs w:val="16"/>
                <w:lang w:val="en-US"/>
              </w:rPr>
            </w:pPr>
          </w:p>
        </w:tc>
        <w:tc>
          <w:tcPr>
            <w:tcW w:w="425" w:type="dxa"/>
            <w:shd w:val="solid" w:color="FFFFFF" w:fill="auto"/>
          </w:tcPr>
          <w:p w:rsidR="00402179" w:rsidRPr="00B51484" w:rsidRDefault="00402179" w:rsidP="00C82AFD">
            <w:pPr>
              <w:pStyle w:val="TAC"/>
              <w:jc w:val="left"/>
              <w:rPr>
                <w:sz w:val="16"/>
                <w:szCs w:val="16"/>
              </w:rPr>
            </w:pPr>
          </w:p>
        </w:tc>
        <w:tc>
          <w:tcPr>
            <w:tcW w:w="4962" w:type="dxa"/>
            <w:shd w:val="solid" w:color="FFFFFF" w:fill="auto"/>
          </w:tcPr>
          <w:p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rsidR="00402179" w:rsidRDefault="00402179" w:rsidP="00C82AFD">
            <w:pPr>
              <w:pStyle w:val="TAL"/>
              <w:rPr>
                <w:sz w:val="16"/>
                <w:szCs w:val="18"/>
                <w:lang w:eastAsia="zh-CN"/>
              </w:rPr>
            </w:pPr>
            <w:r w:rsidRPr="00402179">
              <w:rPr>
                <w:sz w:val="16"/>
                <w:szCs w:val="18"/>
                <w:lang w:eastAsia="zh-CN"/>
              </w:rPr>
              <w:t>R4-2016856 PC2 for DC_1A_n78A</w:t>
            </w:r>
          </w:p>
          <w:p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rsidTr="00C82AFD">
        <w:tc>
          <w:tcPr>
            <w:tcW w:w="709" w:type="dxa"/>
            <w:shd w:val="solid" w:color="FFFFFF" w:fill="auto"/>
            <w:vAlign w:val="center"/>
          </w:tcPr>
          <w:p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rsidR="00260D46" w:rsidRPr="00B51484" w:rsidRDefault="00260D46" w:rsidP="00C82AFD">
            <w:pPr>
              <w:pStyle w:val="TAL"/>
              <w:rPr>
                <w:sz w:val="16"/>
                <w:szCs w:val="16"/>
              </w:rPr>
            </w:pPr>
          </w:p>
        </w:tc>
        <w:tc>
          <w:tcPr>
            <w:tcW w:w="425" w:type="dxa"/>
            <w:shd w:val="solid" w:color="FFFFFF" w:fill="auto"/>
          </w:tcPr>
          <w:p w:rsidR="00260D46" w:rsidRPr="00B51484" w:rsidRDefault="00260D46" w:rsidP="00C82AFD">
            <w:pPr>
              <w:pStyle w:val="TAR"/>
              <w:jc w:val="left"/>
              <w:rPr>
                <w:sz w:val="16"/>
                <w:szCs w:val="16"/>
                <w:lang w:val="en-US"/>
              </w:rPr>
            </w:pPr>
          </w:p>
        </w:tc>
        <w:tc>
          <w:tcPr>
            <w:tcW w:w="425" w:type="dxa"/>
            <w:shd w:val="solid" w:color="FFFFFF" w:fill="auto"/>
          </w:tcPr>
          <w:p w:rsidR="00260D46" w:rsidRPr="00B51484" w:rsidRDefault="00260D46" w:rsidP="00C82AFD">
            <w:pPr>
              <w:pStyle w:val="TAC"/>
              <w:jc w:val="left"/>
              <w:rPr>
                <w:sz w:val="16"/>
                <w:szCs w:val="16"/>
              </w:rPr>
            </w:pPr>
          </w:p>
        </w:tc>
        <w:tc>
          <w:tcPr>
            <w:tcW w:w="4962" w:type="dxa"/>
            <w:shd w:val="solid" w:color="FFFFFF" w:fill="auto"/>
          </w:tcPr>
          <w:p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rsidR="00260D46" w:rsidRDefault="00260D46" w:rsidP="00C82AFD">
            <w:pPr>
              <w:pStyle w:val="TAL"/>
              <w:rPr>
                <w:sz w:val="16"/>
                <w:szCs w:val="18"/>
                <w:lang w:eastAsia="zh-CN"/>
              </w:rPr>
            </w:pPr>
            <w:r>
              <w:rPr>
                <w:sz w:val="16"/>
                <w:szCs w:val="18"/>
                <w:lang w:eastAsia="zh-CN"/>
              </w:rPr>
              <w:t>R4-2103176 PC2 for DC_5A_n77A</w:t>
            </w:r>
          </w:p>
          <w:p w:rsidR="00260D46" w:rsidRDefault="00260D46" w:rsidP="00C82AFD">
            <w:pPr>
              <w:pStyle w:val="TAL"/>
              <w:rPr>
                <w:sz w:val="16"/>
                <w:szCs w:val="18"/>
                <w:lang w:eastAsia="zh-CN"/>
              </w:rPr>
            </w:pPr>
            <w:r>
              <w:rPr>
                <w:sz w:val="16"/>
                <w:szCs w:val="18"/>
                <w:lang w:eastAsia="zh-CN"/>
              </w:rPr>
              <w:t>R4-2103177 PC2 for DC_13A_n77A</w:t>
            </w:r>
          </w:p>
          <w:p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rsidTr="00C82AFD">
        <w:tc>
          <w:tcPr>
            <w:tcW w:w="709" w:type="dxa"/>
            <w:shd w:val="solid" w:color="FFFFFF" w:fill="auto"/>
            <w:vAlign w:val="center"/>
          </w:tcPr>
          <w:p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rsidR="00987A99" w:rsidRPr="00B51484" w:rsidRDefault="00987A99" w:rsidP="00C82AFD">
            <w:pPr>
              <w:pStyle w:val="TAL"/>
              <w:rPr>
                <w:sz w:val="16"/>
                <w:szCs w:val="16"/>
              </w:rPr>
            </w:pPr>
          </w:p>
        </w:tc>
        <w:tc>
          <w:tcPr>
            <w:tcW w:w="425" w:type="dxa"/>
            <w:shd w:val="solid" w:color="FFFFFF" w:fill="auto"/>
          </w:tcPr>
          <w:p w:rsidR="00987A99" w:rsidRPr="00B51484" w:rsidRDefault="00987A99" w:rsidP="00C82AFD">
            <w:pPr>
              <w:pStyle w:val="TAR"/>
              <w:jc w:val="left"/>
              <w:rPr>
                <w:sz w:val="16"/>
                <w:szCs w:val="16"/>
                <w:lang w:val="en-US"/>
              </w:rPr>
            </w:pPr>
          </w:p>
        </w:tc>
        <w:tc>
          <w:tcPr>
            <w:tcW w:w="425" w:type="dxa"/>
            <w:shd w:val="solid" w:color="FFFFFF" w:fill="auto"/>
          </w:tcPr>
          <w:p w:rsidR="00987A99" w:rsidRPr="00B51484" w:rsidRDefault="00987A99" w:rsidP="00C82AFD">
            <w:pPr>
              <w:pStyle w:val="TAC"/>
              <w:jc w:val="left"/>
              <w:rPr>
                <w:sz w:val="16"/>
                <w:szCs w:val="16"/>
              </w:rPr>
            </w:pPr>
          </w:p>
        </w:tc>
        <w:tc>
          <w:tcPr>
            <w:tcW w:w="4962" w:type="dxa"/>
            <w:shd w:val="solid" w:color="FFFFFF" w:fill="auto"/>
          </w:tcPr>
          <w:p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rsidTr="00C82AFD">
        <w:tc>
          <w:tcPr>
            <w:tcW w:w="709" w:type="dxa"/>
            <w:shd w:val="solid" w:color="FFFFFF" w:fill="auto"/>
            <w:vAlign w:val="center"/>
          </w:tcPr>
          <w:p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rsidR="004E35FD" w:rsidRPr="00B51484" w:rsidRDefault="004E35FD" w:rsidP="00C82AFD">
            <w:pPr>
              <w:pStyle w:val="TAL"/>
              <w:rPr>
                <w:sz w:val="16"/>
                <w:szCs w:val="16"/>
              </w:rPr>
            </w:pPr>
          </w:p>
        </w:tc>
        <w:tc>
          <w:tcPr>
            <w:tcW w:w="425" w:type="dxa"/>
            <w:shd w:val="solid" w:color="FFFFFF" w:fill="auto"/>
          </w:tcPr>
          <w:p w:rsidR="004E35FD" w:rsidRPr="00B51484" w:rsidRDefault="004E35FD" w:rsidP="00C82AFD">
            <w:pPr>
              <w:pStyle w:val="TAR"/>
              <w:jc w:val="left"/>
              <w:rPr>
                <w:sz w:val="16"/>
                <w:szCs w:val="16"/>
                <w:lang w:val="en-US"/>
              </w:rPr>
            </w:pPr>
          </w:p>
        </w:tc>
        <w:tc>
          <w:tcPr>
            <w:tcW w:w="425" w:type="dxa"/>
            <w:shd w:val="solid" w:color="FFFFFF" w:fill="auto"/>
          </w:tcPr>
          <w:p w:rsidR="004E35FD" w:rsidRPr="00B51484" w:rsidRDefault="004E35FD" w:rsidP="00C82AFD">
            <w:pPr>
              <w:pStyle w:val="TAC"/>
              <w:jc w:val="left"/>
              <w:rPr>
                <w:sz w:val="16"/>
                <w:szCs w:val="16"/>
              </w:rPr>
            </w:pPr>
          </w:p>
        </w:tc>
        <w:tc>
          <w:tcPr>
            <w:tcW w:w="4962" w:type="dxa"/>
            <w:shd w:val="solid" w:color="FFFFFF" w:fill="auto"/>
          </w:tcPr>
          <w:p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rsidR="004E35FD" w:rsidRPr="004E35FD" w:rsidRDefault="004E35FD" w:rsidP="00C82AFD">
            <w:pPr>
              <w:pStyle w:val="TAC"/>
              <w:jc w:val="left"/>
              <w:rPr>
                <w:sz w:val="16"/>
                <w:lang w:eastAsia="zh-CN"/>
              </w:rPr>
            </w:pPr>
            <w:r>
              <w:rPr>
                <w:sz w:val="16"/>
                <w:lang w:eastAsia="zh-CN"/>
              </w:rPr>
              <w:t>0.4.0</w:t>
            </w:r>
          </w:p>
        </w:tc>
      </w:tr>
    </w:tbl>
    <w:p w:rsidR="00080512" w:rsidRDefault="00080512" w:rsidP="00B049F0">
      <w:pPr>
        <w:pStyle w:val="4"/>
        <w:ind w:left="0" w:firstLine="0"/>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6D9" w:rsidRDefault="000E26D9">
      <w:r>
        <w:separator/>
      </w:r>
    </w:p>
  </w:endnote>
  <w:endnote w:type="continuationSeparator" w:id="0">
    <w:p w:rsidR="000E26D9" w:rsidRDefault="000E2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B9B" w:rsidRDefault="00A42B9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6D9" w:rsidRDefault="000E26D9">
      <w:r>
        <w:separator/>
      </w:r>
    </w:p>
  </w:footnote>
  <w:footnote w:type="continuationSeparator" w:id="0">
    <w:p w:rsidR="000E26D9" w:rsidRDefault="000E2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B9B" w:rsidRDefault="00A42B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9E7">
      <w:rPr>
        <w:rFonts w:ascii="Arial" w:hAnsi="Arial" w:cs="Arial"/>
        <w:b/>
        <w:noProof/>
        <w:sz w:val="18"/>
        <w:szCs w:val="18"/>
      </w:rPr>
      <w:t>3GPP TR 37.826 V0.4.0 (2021-08)</w:t>
    </w:r>
    <w:r>
      <w:rPr>
        <w:rFonts w:ascii="Arial" w:hAnsi="Arial" w:cs="Arial"/>
        <w:b/>
        <w:sz w:val="18"/>
        <w:szCs w:val="18"/>
      </w:rPr>
      <w:fldChar w:fldCharType="end"/>
    </w:r>
  </w:p>
  <w:p w:rsidR="00A42B9B" w:rsidRDefault="00A42B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9E7">
      <w:rPr>
        <w:rFonts w:ascii="Arial" w:hAnsi="Arial" w:cs="Arial"/>
        <w:b/>
        <w:noProof/>
        <w:sz w:val="18"/>
        <w:szCs w:val="18"/>
      </w:rPr>
      <w:t>20</w:t>
    </w:r>
    <w:r>
      <w:rPr>
        <w:rFonts w:ascii="Arial" w:hAnsi="Arial" w:cs="Arial"/>
        <w:b/>
        <w:sz w:val="18"/>
        <w:szCs w:val="18"/>
      </w:rPr>
      <w:fldChar w:fldCharType="end"/>
    </w:r>
  </w:p>
  <w:p w:rsidR="00A42B9B" w:rsidRDefault="00A42B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9E7">
      <w:rPr>
        <w:rFonts w:ascii="Arial" w:hAnsi="Arial" w:cs="Arial"/>
        <w:b/>
        <w:noProof/>
        <w:sz w:val="18"/>
        <w:szCs w:val="18"/>
      </w:rPr>
      <w:t>Release 17</w:t>
    </w:r>
    <w:r>
      <w:rPr>
        <w:rFonts w:ascii="Arial" w:hAnsi="Arial" w:cs="Arial"/>
        <w:b/>
        <w:sz w:val="18"/>
        <w:szCs w:val="18"/>
      </w:rPr>
      <w:fldChar w:fldCharType="end"/>
    </w:r>
  </w:p>
  <w:p w:rsidR="00A42B9B" w:rsidRDefault="00A42B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26D9"/>
    <w:rsid w:val="000E78F9"/>
    <w:rsid w:val="000F2896"/>
    <w:rsid w:val="00100FEE"/>
    <w:rsid w:val="00133525"/>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75F0"/>
    <w:rsid w:val="002811A3"/>
    <w:rsid w:val="002A0304"/>
    <w:rsid w:val="002A3FBA"/>
    <w:rsid w:val="002B6339"/>
    <w:rsid w:val="002E00EE"/>
    <w:rsid w:val="002F3BA8"/>
    <w:rsid w:val="00307381"/>
    <w:rsid w:val="003172DC"/>
    <w:rsid w:val="00331E13"/>
    <w:rsid w:val="0035462D"/>
    <w:rsid w:val="00361620"/>
    <w:rsid w:val="00366881"/>
    <w:rsid w:val="00366E22"/>
    <w:rsid w:val="003765B8"/>
    <w:rsid w:val="003849D9"/>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97B11"/>
    <w:rsid w:val="005A7428"/>
    <w:rsid w:val="005A7B9B"/>
    <w:rsid w:val="005B44E3"/>
    <w:rsid w:val="005D2E01"/>
    <w:rsid w:val="005D7526"/>
    <w:rsid w:val="005E4BB2"/>
    <w:rsid w:val="00602AEA"/>
    <w:rsid w:val="00614FDF"/>
    <w:rsid w:val="00616FCD"/>
    <w:rsid w:val="00624810"/>
    <w:rsid w:val="0063543D"/>
    <w:rsid w:val="00646E64"/>
    <w:rsid w:val="00647114"/>
    <w:rsid w:val="0065468F"/>
    <w:rsid w:val="006627B8"/>
    <w:rsid w:val="006A0AF5"/>
    <w:rsid w:val="006A1A31"/>
    <w:rsid w:val="006A323F"/>
    <w:rsid w:val="006B30D0"/>
    <w:rsid w:val="006C3D95"/>
    <w:rsid w:val="006D20D9"/>
    <w:rsid w:val="006E5C86"/>
    <w:rsid w:val="006E62C1"/>
    <w:rsid w:val="007009E7"/>
    <w:rsid w:val="00701116"/>
    <w:rsid w:val="00702958"/>
    <w:rsid w:val="00713C44"/>
    <w:rsid w:val="00734A5B"/>
    <w:rsid w:val="00736C68"/>
    <w:rsid w:val="0074026F"/>
    <w:rsid w:val="007429F6"/>
    <w:rsid w:val="00744E76"/>
    <w:rsid w:val="00750F10"/>
    <w:rsid w:val="00774DA4"/>
    <w:rsid w:val="00781F0F"/>
    <w:rsid w:val="007B600E"/>
    <w:rsid w:val="007F0F4A"/>
    <w:rsid w:val="00801DF9"/>
    <w:rsid w:val="008028A4"/>
    <w:rsid w:val="008136E6"/>
    <w:rsid w:val="00830747"/>
    <w:rsid w:val="008622D5"/>
    <w:rsid w:val="00872440"/>
    <w:rsid w:val="008768CA"/>
    <w:rsid w:val="00877866"/>
    <w:rsid w:val="008B3923"/>
    <w:rsid w:val="008C0CC1"/>
    <w:rsid w:val="008C384C"/>
    <w:rsid w:val="008D78A9"/>
    <w:rsid w:val="008E0678"/>
    <w:rsid w:val="008E14E4"/>
    <w:rsid w:val="008E67F2"/>
    <w:rsid w:val="008E7DD8"/>
    <w:rsid w:val="0090271F"/>
    <w:rsid w:val="00902E23"/>
    <w:rsid w:val="009114D7"/>
    <w:rsid w:val="0091348E"/>
    <w:rsid w:val="00917CCB"/>
    <w:rsid w:val="00921A0B"/>
    <w:rsid w:val="00942EC2"/>
    <w:rsid w:val="00972801"/>
    <w:rsid w:val="00976CB6"/>
    <w:rsid w:val="00977940"/>
    <w:rsid w:val="00987A99"/>
    <w:rsid w:val="009A6F46"/>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86A33"/>
    <w:rsid w:val="00B93086"/>
    <w:rsid w:val="00B94966"/>
    <w:rsid w:val="00BA19ED"/>
    <w:rsid w:val="00BA4B8D"/>
    <w:rsid w:val="00BC00F2"/>
    <w:rsid w:val="00BC0F7D"/>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E2C2F"/>
    <w:rsid w:val="00CF3961"/>
    <w:rsid w:val="00D146EE"/>
    <w:rsid w:val="00D22F0C"/>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40907"/>
    <w:rsid w:val="00E44582"/>
    <w:rsid w:val="00E65398"/>
    <w:rsid w:val="00E76795"/>
    <w:rsid w:val="00E77645"/>
    <w:rsid w:val="00E94336"/>
    <w:rsid w:val="00EA15B0"/>
    <w:rsid w:val="00EA5EA7"/>
    <w:rsid w:val="00EC4A25"/>
    <w:rsid w:val="00EC73B4"/>
    <w:rsid w:val="00EF5CC5"/>
    <w:rsid w:val="00F025A2"/>
    <w:rsid w:val="00F04712"/>
    <w:rsid w:val="00F13360"/>
    <w:rsid w:val="00F22BD2"/>
    <w:rsid w:val="00F22EC7"/>
    <w:rsid w:val="00F325C8"/>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5DE9F-45DD-4B49-B051-480F8BBF9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5667</Words>
  <Characters>32304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3</cp:revision>
  <cp:lastPrinted>2019-02-25T14:05:00Z</cp:lastPrinted>
  <dcterms:created xsi:type="dcterms:W3CDTF">2021-09-02T13:42:00Z</dcterms:created>
  <dcterms:modified xsi:type="dcterms:W3CDTF">2021-09-02T13:42:00Z</dcterms:modified>
</cp:coreProperties>
</file>